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D426" w14:textId="442DADDD" w:rsidR="00EB6B55" w:rsidRPr="0047335A" w:rsidRDefault="0047335A" w:rsidP="0047335A">
      <w:pPr>
        <w:jc w:val="right"/>
        <w:rPr>
          <w:rFonts w:ascii="Arial" w:hAnsi="Arial" w:cs="Arial"/>
          <w:b/>
          <w:bCs/>
        </w:rPr>
      </w:pPr>
      <w:r w:rsidRPr="0047335A">
        <w:rPr>
          <w:rFonts w:ascii="Arial" w:hAnsi="Arial" w:cs="Arial"/>
          <w:b/>
          <w:bCs/>
        </w:rPr>
        <w:t xml:space="preserve">Załącznik nr </w:t>
      </w:r>
      <w:r w:rsidR="00FE0B5A">
        <w:rPr>
          <w:rFonts w:ascii="Arial" w:hAnsi="Arial" w:cs="Arial"/>
          <w:b/>
          <w:bCs/>
        </w:rPr>
        <w:t>1A</w:t>
      </w:r>
      <w:r w:rsidRPr="0047335A">
        <w:rPr>
          <w:rFonts w:ascii="Arial" w:hAnsi="Arial" w:cs="Arial"/>
          <w:b/>
          <w:bCs/>
        </w:rPr>
        <w:t xml:space="preserve"> do SWZ</w:t>
      </w:r>
    </w:p>
    <w:p w14:paraId="1047E06A" w14:textId="77777777" w:rsidR="0047335A" w:rsidRDefault="0047335A">
      <w:pPr>
        <w:rPr>
          <w:rFonts w:ascii="Arial" w:hAnsi="Arial" w:cs="Arial"/>
        </w:rPr>
      </w:pPr>
    </w:p>
    <w:p w14:paraId="4B36A377" w14:textId="6DE199F0" w:rsidR="0047335A" w:rsidRDefault="00FE0B5A" w:rsidP="0047335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KALKULACJI CENOWEJ</w:t>
      </w:r>
    </w:p>
    <w:p w14:paraId="1E68AA04" w14:textId="304F2ACE" w:rsidR="00FE0B5A" w:rsidRPr="0047335A" w:rsidRDefault="00FE0B5A" w:rsidP="0047335A">
      <w:pPr>
        <w:jc w:val="center"/>
        <w:rPr>
          <w:rFonts w:ascii="Arial" w:hAnsi="Arial" w:cs="Arial"/>
          <w:b/>
          <w:bCs/>
        </w:rPr>
      </w:pPr>
      <w:r w:rsidRPr="0047335A">
        <w:rPr>
          <w:rFonts w:ascii="Arial" w:hAnsi="Arial" w:cs="Arial"/>
          <w:b/>
          <w:bCs/>
          <w:u w:val="single"/>
        </w:rPr>
        <w:t>CZĘŚĆ 1: Akcesoria i materiały spawalnicze</w:t>
      </w:r>
      <w:r>
        <w:rPr>
          <w:rFonts w:ascii="Arial" w:hAnsi="Arial" w:cs="Arial"/>
          <w:b/>
          <w:bCs/>
          <w:u w:val="single"/>
        </w:rPr>
        <w:t>:</w:t>
      </w:r>
    </w:p>
    <w:p w14:paraId="07142B96" w14:textId="391367C4" w:rsidR="0047335A" w:rsidRPr="0047335A" w:rsidRDefault="0047335A">
      <w:pPr>
        <w:rPr>
          <w:rFonts w:ascii="Arial" w:hAnsi="Arial" w:cs="Arial"/>
          <w:b/>
          <w:bCs/>
          <w:u w:val="single"/>
        </w:rPr>
      </w:pP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784"/>
        <w:gridCol w:w="6"/>
        <w:gridCol w:w="4530"/>
        <w:gridCol w:w="6"/>
        <w:gridCol w:w="1330"/>
        <w:gridCol w:w="1275"/>
        <w:gridCol w:w="1985"/>
        <w:gridCol w:w="1991"/>
        <w:gridCol w:w="2127"/>
      </w:tblGrid>
      <w:tr w:rsidR="00FE0B5A" w:rsidRPr="0047335A" w14:paraId="522877A9" w14:textId="58AD65CF" w:rsidTr="00FE0B5A">
        <w:trPr>
          <w:trHeight w:val="1138"/>
        </w:trPr>
        <w:tc>
          <w:tcPr>
            <w:tcW w:w="79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9C322" w14:textId="725DC61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Pr="0047335A">
              <w:rPr>
                <w:rFonts w:ascii="Arial" w:hAnsi="Arial" w:cs="Arial"/>
                <w:b/>
                <w:bCs/>
              </w:rPr>
              <w:t>.p.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6A6D0B" w14:textId="1922FD7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Specyfika</w:t>
            </w:r>
            <w:r>
              <w:rPr>
                <w:rFonts w:ascii="Arial" w:hAnsi="Arial" w:cs="Arial"/>
                <w:b/>
                <w:bCs/>
              </w:rPr>
              <w:t xml:space="preserve"> asortymentu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6286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Ilość na osobę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A98084" w14:textId="26ACFDB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Ilość osób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B41427" w14:textId="0170450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 xml:space="preserve">Razem </w:t>
            </w:r>
            <w:r w:rsidR="0043358A">
              <w:rPr>
                <w:rFonts w:ascii="Arial" w:hAnsi="Arial" w:cs="Arial"/>
                <w:b/>
                <w:bCs/>
              </w:rPr>
              <w:t>ilości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878F6" w14:textId="4BD8935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jednostkowa w złotych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78D1F" w14:textId="319397B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FE0B5A" w:rsidRPr="0047335A" w14:paraId="4A580FD2" w14:textId="7B5D8658" w:rsidTr="00FE0B5A">
        <w:trPr>
          <w:trHeight w:val="288"/>
        </w:trPr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38BEEE2" w14:textId="128522D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14:paraId="347A6C6D" w14:textId="18958A4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611" w:type="dxa"/>
            <w:gridSpan w:val="3"/>
            <w:shd w:val="clear" w:color="auto" w:fill="D9D9D9" w:themeFill="background1" w:themeFillShade="D9"/>
            <w:vAlign w:val="center"/>
          </w:tcPr>
          <w:p w14:paraId="5D50F002" w14:textId="3BE5FA1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9FBD25D" w14:textId="00B9193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991" w:type="dxa"/>
            <w:shd w:val="clear" w:color="auto" w:fill="D9D9D9" w:themeFill="background1" w:themeFillShade="D9"/>
          </w:tcPr>
          <w:p w14:paraId="11ED4794" w14:textId="4E99414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4DF7E4FD" w14:textId="296D9BB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= 4x5</w:t>
            </w:r>
          </w:p>
        </w:tc>
      </w:tr>
      <w:tr w:rsidR="00D619BA" w:rsidRPr="0047335A" w14:paraId="125CD09D" w14:textId="3A18A40A" w:rsidTr="00FD13E9">
        <w:trPr>
          <w:trHeight w:val="288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5E59DD36" w14:textId="144EF39C" w:rsidR="00D619BA" w:rsidRPr="0047335A" w:rsidRDefault="00D619B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MAG</w:t>
            </w:r>
          </w:p>
        </w:tc>
      </w:tr>
      <w:tr w:rsidR="00FE0B5A" w:rsidRPr="0047335A" w14:paraId="0D120948" w14:textId="388848B2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FE2C7D2" w14:textId="4034104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5837545" w14:textId="483FBA8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czarna 8 mm, pocięta na wymiar 60 mm x 300 mm </w:t>
            </w:r>
          </w:p>
        </w:tc>
        <w:tc>
          <w:tcPr>
            <w:tcW w:w="1330" w:type="dxa"/>
            <w:noWrap/>
            <w:vAlign w:val="center"/>
            <w:hideMark/>
          </w:tcPr>
          <w:p w14:paraId="4F36C0F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noWrap/>
            <w:vAlign w:val="center"/>
            <w:hideMark/>
          </w:tcPr>
          <w:p w14:paraId="0295A8F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427FA80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5600</w:t>
            </w:r>
          </w:p>
        </w:tc>
        <w:tc>
          <w:tcPr>
            <w:tcW w:w="1991" w:type="dxa"/>
          </w:tcPr>
          <w:p w14:paraId="1D91880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F59939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C96ABEC" w14:textId="0A806AF7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D9009D1" w14:textId="2860F7D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7FAC389" w14:textId="4A189EC7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czarna 10 mm, pocięta na wymiar 60 mm x 300 mm </w:t>
            </w:r>
          </w:p>
        </w:tc>
        <w:tc>
          <w:tcPr>
            <w:tcW w:w="1330" w:type="dxa"/>
            <w:noWrap/>
            <w:vAlign w:val="center"/>
            <w:hideMark/>
          </w:tcPr>
          <w:p w14:paraId="3A2C10F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noWrap/>
            <w:vAlign w:val="center"/>
            <w:hideMark/>
          </w:tcPr>
          <w:p w14:paraId="4793EEC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113B5B3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5600</w:t>
            </w:r>
          </w:p>
        </w:tc>
        <w:tc>
          <w:tcPr>
            <w:tcW w:w="1991" w:type="dxa"/>
          </w:tcPr>
          <w:p w14:paraId="13058C6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B944E6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DF419E2" w14:textId="0390F35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A2BF9B4" w14:textId="2B10C59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B4E3DC6" w14:textId="09D56262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Rury fazowane stalowa fi 60 mm, grubość ścianki 3,2 mm, długość 100 mm</w:t>
            </w:r>
          </w:p>
        </w:tc>
        <w:tc>
          <w:tcPr>
            <w:tcW w:w="1330" w:type="dxa"/>
            <w:noWrap/>
            <w:vAlign w:val="center"/>
            <w:hideMark/>
          </w:tcPr>
          <w:p w14:paraId="73A4A1E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noWrap/>
            <w:vAlign w:val="center"/>
            <w:hideMark/>
          </w:tcPr>
          <w:p w14:paraId="0DE3237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DD5118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5600</w:t>
            </w:r>
          </w:p>
        </w:tc>
        <w:tc>
          <w:tcPr>
            <w:tcW w:w="1991" w:type="dxa"/>
          </w:tcPr>
          <w:p w14:paraId="0B0AF99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AD3A79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93FBC45" w14:textId="54D24AE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FC1687F" w14:textId="1EF12CF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891BDA7" w14:textId="64175FC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Drut pełny w rolce 15 kg grubość 1,2 mm</w:t>
            </w:r>
          </w:p>
        </w:tc>
        <w:tc>
          <w:tcPr>
            <w:tcW w:w="1330" w:type="dxa"/>
            <w:noWrap/>
            <w:vAlign w:val="center"/>
            <w:hideMark/>
          </w:tcPr>
          <w:p w14:paraId="3A25A59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514F016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EF59AF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140</w:t>
            </w:r>
          </w:p>
        </w:tc>
        <w:tc>
          <w:tcPr>
            <w:tcW w:w="1991" w:type="dxa"/>
          </w:tcPr>
          <w:p w14:paraId="4F7576C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28FD54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21BA1FB" w14:textId="02F61DCD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34B1C7F" w14:textId="2557D04F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D268FDD" w14:textId="69D2B3DD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Drut pełny w rolce 15 kg grubość 1,0 mm</w:t>
            </w:r>
          </w:p>
        </w:tc>
        <w:tc>
          <w:tcPr>
            <w:tcW w:w="1330" w:type="dxa"/>
            <w:noWrap/>
            <w:vAlign w:val="center"/>
            <w:hideMark/>
          </w:tcPr>
          <w:p w14:paraId="218773A9" w14:textId="77777777" w:rsidR="00FE0B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  <w:p w14:paraId="3B69E13C" w14:textId="77777777" w:rsidR="00A974AF" w:rsidRPr="00A974AF" w:rsidRDefault="00A974AF" w:rsidP="00A974AF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F28D5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F262F6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140</w:t>
            </w:r>
          </w:p>
        </w:tc>
        <w:tc>
          <w:tcPr>
            <w:tcW w:w="1991" w:type="dxa"/>
          </w:tcPr>
          <w:p w14:paraId="213F480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6E1F18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8AA2822" w14:textId="14FAA5E7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EC3A223" w14:textId="34DF3DD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921E9FC" w14:textId="03910D9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Końcówki prądowe fi 1,2 mm M8x 43,5 mm</w:t>
            </w:r>
          </w:p>
        </w:tc>
        <w:tc>
          <w:tcPr>
            <w:tcW w:w="1330" w:type="dxa"/>
            <w:noWrap/>
            <w:vAlign w:val="center"/>
            <w:hideMark/>
          </w:tcPr>
          <w:p w14:paraId="651A2D2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noWrap/>
            <w:vAlign w:val="center"/>
            <w:hideMark/>
          </w:tcPr>
          <w:p w14:paraId="3844263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297BB48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350</w:t>
            </w:r>
          </w:p>
        </w:tc>
        <w:tc>
          <w:tcPr>
            <w:tcW w:w="1991" w:type="dxa"/>
          </w:tcPr>
          <w:p w14:paraId="754C874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EBB56B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612A9BB" w14:textId="23F9EB5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77E4078" w14:textId="7354447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2D28834" w14:textId="623006B5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Końcówki prądowe fi 1,0 mm M8x 43,5 mm</w:t>
            </w:r>
          </w:p>
        </w:tc>
        <w:tc>
          <w:tcPr>
            <w:tcW w:w="1330" w:type="dxa"/>
            <w:noWrap/>
            <w:vAlign w:val="center"/>
            <w:hideMark/>
          </w:tcPr>
          <w:p w14:paraId="51C0037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noWrap/>
            <w:vAlign w:val="center"/>
            <w:hideMark/>
          </w:tcPr>
          <w:p w14:paraId="4E50C3A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0B6E504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350</w:t>
            </w:r>
          </w:p>
        </w:tc>
        <w:tc>
          <w:tcPr>
            <w:tcW w:w="1991" w:type="dxa"/>
          </w:tcPr>
          <w:p w14:paraId="65919B4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5C5579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60ABAA5" w14:textId="3EBF366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0D62EEB" w14:textId="02D3372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506235B" w14:textId="717C18F4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czarna 12 mm , pocięta na wymiar 120 mmx 200 mm  (Egzamin) </w:t>
            </w:r>
          </w:p>
        </w:tc>
        <w:tc>
          <w:tcPr>
            <w:tcW w:w="1330" w:type="dxa"/>
            <w:noWrap/>
            <w:vAlign w:val="center"/>
            <w:hideMark/>
          </w:tcPr>
          <w:p w14:paraId="47872B4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27943F1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7D45890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280</w:t>
            </w:r>
          </w:p>
        </w:tc>
        <w:tc>
          <w:tcPr>
            <w:tcW w:w="1991" w:type="dxa"/>
          </w:tcPr>
          <w:p w14:paraId="3195954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8968D0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8D15D9B" w14:textId="52ADBC5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7DAF82A" w14:textId="7BF80711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4A6F1C7" w14:textId="44DB7102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Rękawice termoizolacyjne długość 40-41 cm, wykonane ze skóry bydlęcej, całodłonicowe, w pełni wypodszewkowane, posiadające kryte szwy z nici trudnopalnych, zbrojonych, oraz wzmocnienie na grzbiecie, w części chwytnej i na mankiecie.</w:t>
            </w:r>
          </w:p>
        </w:tc>
        <w:tc>
          <w:tcPr>
            <w:tcW w:w="1330" w:type="dxa"/>
            <w:noWrap/>
            <w:vAlign w:val="center"/>
            <w:hideMark/>
          </w:tcPr>
          <w:p w14:paraId="7396551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694ACEC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75EBCBD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210</w:t>
            </w:r>
          </w:p>
        </w:tc>
        <w:tc>
          <w:tcPr>
            <w:tcW w:w="1991" w:type="dxa"/>
          </w:tcPr>
          <w:p w14:paraId="69B3BF8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E1FD55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1B275BF" w14:textId="56481BC2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B7DE9A6" w14:textId="6B212519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300C147" w14:textId="266F6B8E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Prowadnik drutu spiralny powlekany 1,0 -1,2 mm, max 5 m</w:t>
            </w:r>
          </w:p>
        </w:tc>
        <w:tc>
          <w:tcPr>
            <w:tcW w:w="1330" w:type="dxa"/>
            <w:noWrap/>
            <w:vAlign w:val="center"/>
            <w:hideMark/>
          </w:tcPr>
          <w:p w14:paraId="4F037C9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53CF5E6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564C8E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1C3ED85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75DC15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3507067A" w14:textId="52CDD9C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0C89CB1" w14:textId="1951DB2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65C0A69" w14:textId="48794E96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Dyfuzor gazu łącznik prądowy 2in1 M8 x 30 mm, odporny na wysokie temp. Wykonana z CuCrZr</w:t>
            </w:r>
          </w:p>
        </w:tc>
        <w:tc>
          <w:tcPr>
            <w:tcW w:w="1330" w:type="dxa"/>
            <w:noWrap/>
            <w:vAlign w:val="center"/>
            <w:hideMark/>
          </w:tcPr>
          <w:p w14:paraId="740838E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7A7B0EA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DEE849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68D2667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E2783B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2A96C62" w14:textId="0CF53C68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17EC282" w14:textId="50257EB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99040B9" w14:textId="5B302816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Łuska - dysza gazowa D14 </w:t>
            </w:r>
          </w:p>
        </w:tc>
        <w:tc>
          <w:tcPr>
            <w:tcW w:w="1330" w:type="dxa"/>
            <w:noWrap/>
            <w:vAlign w:val="center"/>
            <w:hideMark/>
          </w:tcPr>
          <w:p w14:paraId="5E0FE13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223F8C9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7B014AA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280</w:t>
            </w:r>
          </w:p>
        </w:tc>
        <w:tc>
          <w:tcPr>
            <w:tcW w:w="1991" w:type="dxa"/>
          </w:tcPr>
          <w:p w14:paraId="3C31356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71B205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C2EAEDB" w14:textId="26B4C38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77673F0" w14:textId="0DF9957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8AF8B5F" w14:textId="6F8FB74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Zestaw odzieży ochronnej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(czapka,buty, bluza,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 xml:space="preserve">spodnie ogrodniczki: cztery kieszenie w tym calówka, kontrastowe </w:t>
            </w:r>
            <w:r w:rsidRPr="0047335A">
              <w:rPr>
                <w:rFonts w:ascii="Arial" w:hAnsi="Arial" w:cs="Arial"/>
              </w:rPr>
              <w:lastRenderedPageBreak/>
              <w:t>pomarańczowe nici trudno zapalne, przelotka z taśmą odblaskową do miary zwijanej, piktogramy na calówce, szelki z doszytą gumą szelkową, rygle w miejscach narażonych na rozerwanie )</w:t>
            </w:r>
          </w:p>
        </w:tc>
        <w:tc>
          <w:tcPr>
            <w:tcW w:w="1330" w:type="dxa"/>
            <w:noWrap/>
            <w:vAlign w:val="center"/>
            <w:hideMark/>
          </w:tcPr>
          <w:p w14:paraId="418295F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49BF8556" w14:textId="47D7C979" w:rsidR="00A974AF" w:rsidRPr="00A974AF" w:rsidRDefault="00FE0B5A" w:rsidP="00A974A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36B09F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737C8DE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FBD2F8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559F81E" w14:textId="17D493E7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3391E6F" w14:textId="69A1DA2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5F6FB8D" w14:textId="064A80B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Szczotka do stali czarnej na szynie metalowej z plastikową rączka </w:t>
            </w:r>
          </w:p>
        </w:tc>
        <w:tc>
          <w:tcPr>
            <w:tcW w:w="1330" w:type="dxa"/>
            <w:noWrap/>
            <w:vAlign w:val="center"/>
            <w:hideMark/>
          </w:tcPr>
          <w:p w14:paraId="0F1D0A9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682C2FC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0232A95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4AC1EEC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13ABA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6A0D3C63" w14:textId="5505C942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C26433B" w14:textId="5661F2A0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94C2D18" w14:textId="6565597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Pasta antyodpryskowa 280g nie zawiera silikonu rozpuszczalników i wosku</w:t>
            </w:r>
          </w:p>
        </w:tc>
        <w:tc>
          <w:tcPr>
            <w:tcW w:w="1330" w:type="dxa"/>
            <w:noWrap/>
            <w:vAlign w:val="center"/>
            <w:hideMark/>
          </w:tcPr>
          <w:p w14:paraId="2A6AF11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63B01DD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76752E5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2ED22AC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A06D28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B16B82C" w14:textId="52C8427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5FBBAE9" w14:textId="1EA0D370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8D2907D" w14:textId="62EE2B30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Spray Antyodpryskowy poj. 400 ml  nie zawierający silikonu, wosku, rozpuszczalników</w:t>
            </w:r>
          </w:p>
        </w:tc>
        <w:tc>
          <w:tcPr>
            <w:tcW w:w="1330" w:type="dxa"/>
            <w:noWrap/>
            <w:vAlign w:val="center"/>
            <w:hideMark/>
          </w:tcPr>
          <w:p w14:paraId="60FDBBD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011B017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04130E9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140</w:t>
            </w:r>
          </w:p>
        </w:tc>
        <w:tc>
          <w:tcPr>
            <w:tcW w:w="1991" w:type="dxa"/>
          </w:tcPr>
          <w:p w14:paraId="2E6AEE9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7A9AD0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62BC23E" w14:textId="735F1C4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42C7D59" w14:textId="0E6E03B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1A453B7" w14:textId="053E5AC2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Odtłuszczacz do blach surowych i ocynkowanych</w:t>
            </w:r>
          </w:p>
        </w:tc>
        <w:tc>
          <w:tcPr>
            <w:tcW w:w="1330" w:type="dxa"/>
            <w:noWrap/>
            <w:vAlign w:val="center"/>
            <w:hideMark/>
          </w:tcPr>
          <w:p w14:paraId="582C644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3A0EE41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6851DF7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91" w:type="dxa"/>
          </w:tcPr>
          <w:p w14:paraId="51BAD34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2CC1DD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23B9605" w14:textId="0BA0AEED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827A794" w14:textId="19C1970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7C78290" w14:textId="79D193FF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Szczypce uniwersalne spawalnicze 7 cali</w:t>
            </w:r>
          </w:p>
        </w:tc>
        <w:tc>
          <w:tcPr>
            <w:tcW w:w="1330" w:type="dxa"/>
            <w:noWrap/>
            <w:vAlign w:val="center"/>
            <w:hideMark/>
          </w:tcPr>
          <w:p w14:paraId="1BE8B77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49D2177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1BDAC0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91" w:type="dxa"/>
          </w:tcPr>
          <w:p w14:paraId="7C38416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E635EF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FFEAC4F" w14:textId="353EEB4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2A4DB6A" w14:textId="7286D6F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2F74390" w14:textId="2454C20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Łącznik prądowy 250 , M6/M8, długość 35mm</w:t>
            </w:r>
          </w:p>
        </w:tc>
        <w:tc>
          <w:tcPr>
            <w:tcW w:w="1330" w:type="dxa"/>
            <w:noWrap/>
            <w:vAlign w:val="center"/>
            <w:hideMark/>
          </w:tcPr>
          <w:p w14:paraId="12E7CDF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61D66BA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79ECD27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1CEC88B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9D5739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1D4F962" w14:textId="1CC11FE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6CDC44A" w14:textId="29AFFA5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8253814" w14:textId="69824CE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Łącznik prądowy 360 , M6/M8, długość 28mm</w:t>
            </w:r>
          </w:p>
        </w:tc>
        <w:tc>
          <w:tcPr>
            <w:tcW w:w="1330" w:type="dxa"/>
            <w:noWrap/>
            <w:vAlign w:val="center"/>
            <w:hideMark/>
          </w:tcPr>
          <w:p w14:paraId="56E527E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30381A6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7359298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4ACB836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7F2DBC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99E67C2" w14:textId="7AE56356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3C33D099" w14:textId="5898314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26FDAC7" w14:textId="5EF01A75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Pierścień dystansowy 2 Pin do palnika plazmowego  </w:t>
            </w:r>
          </w:p>
        </w:tc>
        <w:tc>
          <w:tcPr>
            <w:tcW w:w="1330" w:type="dxa"/>
            <w:noWrap/>
            <w:vAlign w:val="center"/>
            <w:hideMark/>
          </w:tcPr>
          <w:p w14:paraId="0828C44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EFEDCA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noWrap/>
            <w:vAlign w:val="center"/>
            <w:hideMark/>
          </w:tcPr>
          <w:p w14:paraId="32635B4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991" w:type="dxa"/>
          </w:tcPr>
          <w:p w14:paraId="60FE4FC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D20CD7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467DA48" w14:textId="7E77CF9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A328F6E" w14:textId="00FFD081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CFF6447" w14:textId="2AD64C1C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Dysza, Wydłużona, 100A </w:t>
            </w:r>
          </w:p>
        </w:tc>
        <w:tc>
          <w:tcPr>
            <w:tcW w:w="1330" w:type="dxa"/>
            <w:noWrap/>
            <w:vAlign w:val="center"/>
            <w:hideMark/>
          </w:tcPr>
          <w:p w14:paraId="7CB6D9B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0DCB778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15</w:t>
            </w:r>
          </w:p>
        </w:tc>
        <w:tc>
          <w:tcPr>
            <w:tcW w:w="1985" w:type="dxa"/>
            <w:noWrap/>
            <w:vAlign w:val="center"/>
            <w:hideMark/>
          </w:tcPr>
          <w:p w14:paraId="51B66B6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15</w:t>
            </w:r>
          </w:p>
        </w:tc>
        <w:tc>
          <w:tcPr>
            <w:tcW w:w="1991" w:type="dxa"/>
          </w:tcPr>
          <w:p w14:paraId="0891D82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5646B0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694C83F9" w14:textId="086B30A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CAA023E" w14:textId="0C76B1D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F2DE07C" w14:textId="00B5772F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Osłona dyszy (cięcie kontaktowe) do palnika plazmowego  Tomahawk 1538, uchwyt LC105</w:t>
            </w:r>
          </w:p>
        </w:tc>
        <w:tc>
          <w:tcPr>
            <w:tcW w:w="1330" w:type="dxa"/>
            <w:noWrap/>
            <w:vAlign w:val="center"/>
            <w:hideMark/>
          </w:tcPr>
          <w:p w14:paraId="7E09D73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5A91BDC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14:paraId="242A7E0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91" w:type="dxa"/>
          </w:tcPr>
          <w:p w14:paraId="60DAEDE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337591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331304CA" w14:textId="4D61344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DA19C5C" w14:textId="3B942B7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76FD4EE" w14:textId="3124D8E5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Elektroda o standardowej długości dla  Tomahawk 1538, uchwyt LC105</w:t>
            </w:r>
          </w:p>
        </w:tc>
        <w:tc>
          <w:tcPr>
            <w:tcW w:w="1330" w:type="dxa"/>
            <w:noWrap/>
            <w:vAlign w:val="center"/>
            <w:hideMark/>
          </w:tcPr>
          <w:p w14:paraId="5848706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6E0CCCE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985" w:type="dxa"/>
            <w:noWrap/>
            <w:vAlign w:val="center"/>
            <w:hideMark/>
          </w:tcPr>
          <w:p w14:paraId="7C1D773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991" w:type="dxa"/>
          </w:tcPr>
          <w:p w14:paraId="7DBA1E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51E48E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D2B6305" w14:textId="15DE9A1C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3397A5F6" w14:textId="5FDA50F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BAB80C9" w14:textId="6BF86716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Elektroda wydłużona dla Tomahawk 1538, uchwyt LC105</w:t>
            </w:r>
          </w:p>
        </w:tc>
        <w:tc>
          <w:tcPr>
            <w:tcW w:w="1330" w:type="dxa"/>
            <w:noWrap/>
            <w:vAlign w:val="center"/>
            <w:hideMark/>
          </w:tcPr>
          <w:p w14:paraId="7D78A3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819788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985" w:type="dxa"/>
            <w:noWrap/>
            <w:vAlign w:val="center"/>
            <w:hideMark/>
          </w:tcPr>
          <w:p w14:paraId="243191E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991" w:type="dxa"/>
          </w:tcPr>
          <w:p w14:paraId="7835B9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7CAEAC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364DF85" w14:textId="5E9CCBF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F410A26" w14:textId="689C7631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482845F" w14:textId="5BC6A8A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Dyfuzor gazowy dla  Tomahawk 1538, uchwyt LC105</w:t>
            </w:r>
          </w:p>
        </w:tc>
        <w:tc>
          <w:tcPr>
            <w:tcW w:w="1330" w:type="dxa"/>
            <w:noWrap/>
            <w:vAlign w:val="center"/>
            <w:hideMark/>
          </w:tcPr>
          <w:p w14:paraId="6E1CE3E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656052B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14:paraId="3B51EDB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91" w:type="dxa"/>
          </w:tcPr>
          <w:p w14:paraId="09C58B3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04AE65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5D64BE8" w14:textId="1473058D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7F0CDEE" w14:textId="25FEDB7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FDFF32A" w14:textId="2D2F3AD5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Kapa ochronna odpowiednia dla  Tomahawk 1538, uchwyt LC105</w:t>
            </w:r>
          </w:p>
        </w:tc>
        <w:tc>
          <w:tcPr>
            <w:tcW w:w="1330" w:type="dxa"/>
            <w:noWrap/>
            <w:vAlign w:val="center"/>
            <w:hideMark/>
          </w:tcPr>
          <w:p w14:paraId="4D808A3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574358D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noWrap/>
            <w:vAlign w:val="center"/>
            <w:hideMark/>
          </w:tcPr>
          <w:p w14:paraId="4DB4096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991" w:type="dxa"/>
          </w:tcPr>
          <w:p w14:paraId="4CDBDDB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BA8AE5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434A60C" w14:textId="313426D4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17E9567" w14:textId="67D7E91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92AE7B0" w14:textId="3C18E10D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Dysza cięcie kontaktowe, 80A </w:t>
            </w:r>
          </w:p>
        </w:tc>
        <w:tc>
          <w:tcPr>
            <w:tcW w:w="1330" w:type="dxa"/>
            <w:noWrap/>
            <w:vAlign w:val="center"/>
            <w:hideMark/>
          </w:tcPr>
          <w:p w14:paraId="3E070DB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2FA55FC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noWrap/>
            <w:vAlign w:val="center"/>
            <w:hideMark/>
          </w:tcPr>
          <w:p w14:paraId="7658F1C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991" w:type="dxa"/>
          </w:tcPr>
          <w:p w14:paraId="2C0BDD9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8C25ED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1412E64" w14:textId="13BD576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FA339AA" w14:textId="35E0B5D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2D3201C" w14:textId="1036568E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Osłona dyszy Lincoln </w:t>
            </w:r>
          </w:p>
        </w:tc>
        <w:tc>
          <w:tcPr>
            <w:tcW w:w="1330" w:type="dxa"/>
            <w:noWrap/>
            <w:vAlign w:val="center"/>
            <w:hideMark/>
          </w:tcPr>
          <w:p w14:paraId="18838E7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09FE33B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14:paraId="7812D94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91" w:type="dxa"/>
          </w:tcPr>
          <w:p w14:paraId="7732C33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1CF5A4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2E07B82" w14:textId="6AC6DDF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340798F" w14:textId="06A78BB9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C9D5B77" w14:textId="03E7EB74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Rurka izolacyjna korpusu palnika Lincoln </w:t>
            </w:r>
          </w:p>
        </w:tc>
        <w:tc>
          <w:tcPr>
            <w:tcW w:w="1330" w:type="dxa"/>
            <w:noWrap/>
            <w:vAlign w:val="center"/>
            <w:hideMark/>
          </w:tcPr>
          <w:p w14:paraId="7BCAB35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2A4F882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14:paraId="4827B8D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91" w:type="dxa"/>
          </w:tcPr>
          <w:p w14:paraId="37C5FA8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A3DF87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2C5F0AE" w14:textId="6672B03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F920FB6" w14:textId="1737BF3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8EEDE9B" w14:textId="0B845A8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Szybka ochronna z poliwęglanu 104 x 115 mm</w:t>
            </w:r>
          </w:p>
        </w:tc>
        <w:tc>
          <w:tcPr>
            <w:tcW w:w="1330" w:type="dxa"/>
            <w:noWrap/>
            <w:vAlign w:val="center"/>
            <w:hideMark/>
          </w:tcPr>
          <w:p w14:paraId="1EDE928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</w:t>
            </w:r>
          </w:p>
        </w:tc>
        <w:tc>
          <w:tcPr>
            <w:tcW w:w="1275" w:type="dxa"/>
            <w:noWrap/>
            <w:vAlign w:val="center"/>
            <w:hideMark/>
          </w:tcPr>
          <w:p w14:paraId="5BA779E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42FBF28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2800</w:t>
            </w:r>
          </w:p>
        </w:tc>
        <w:tc>
          <w:tcPr>
            <w:tcW w:w="1991" w:type="dxa"/>
          </w:tcPr>
          <w:p w14:paraId="6A39B97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8E03CB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273FB63" w14:textId="2D875FC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F169C32" w14:textId="5C87CD2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EAF0440" w14:textId="5171A01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Szybka ochronna z poliwęglanu 43 x 103 mm</w:t>
            </w:r>
          </w:p>
        </w:tc>
        <w:tc>
          <w:tcPr>
            <w:tcW w:w="1330" w:type="dxa"/>
            <w:noWrap/>
            <w:vAlign w:val="center"/>
            <w:hideMark/>
          </w:tcPr>
          <w:p w14:paraId="2B42D83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30</w:t>
            </w:r>
          </w:p>
        </w:tc>
        <w:tc>
          <w:tcPr>
            <w:tcW w:w="1275" w:type="dxa"/>
            <w:noWrap/>
            <w:vAlign w:val="center"/>
            <w:hideMark/>
          </w:tcPr>
          <w:p w14:paraId="3E6D0B4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785641B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2100</w:t>
            </w:r>
          </w:p>
        </w:tc>
        <w:tc>
          <w:tcPr>
            <w:tcW w:w="1991" w:type="dxa"/>
          </w:tcPr>
          <w:p w14:paraId="0323E1D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D7125F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B592B5D" w14:textId="38CA26B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1DB29A6" w14:textId="2D21532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67FFCEC" w14:textId="7172F2D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Bateria do przyłbic CR 2032</w:t>
            </w:r>
          </w:p>
        </w:tc>
        <w:tc>
          <w:tcPr>
            <w:tcW w:w="1330" w:type="dxa"/>
            <w:noWrap/>
            <w:vAlign w:val="center"/>
            <w:hideMark/>
          </w:tcPr>
          <w:p w14:paraId="5716E29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3FFBA8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24A3E10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57C4683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E3BCD8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042BF09" w14:textId="1747F9AD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E1F390E" w14:textId="4C06163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6E1518B" w14:textId="2FD9B5C6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Tester przepływu gazu</w:t>
            </w:r>
          </w:p>
        </w:tc>
        <w:tc>
          <w:tcPr>
            <w:tcW w:w="1330" w:type="dxa"/>
            <w:noWrap/>
            <w:vAlign w:val="center"/>
            <w:hideMark/>
          </w:tcPr>
          <w:p w14:paraId="3D023BA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19B66C5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85" w:type="dxa"/>
            <w:noWrap/>
            <w:vAlign w:val="center"/>
            <w:hideMark/>
          </w:tcPr>
          <w:p w14:paraId="0666880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48</w:t>
            </w:r>
          </w:p>
        </w:tc>
        <w:tc>
          <w:tcPr>
            <w:tcW w:w="1991" w:type="dxa"/>
          </w:tcPr>
          <w:p w14:paraId="0EF0B58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F42289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11ABD2F" w14:textId="681BA196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547DC90" w14:textId="31BFABD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BA79C07" w14:textId="1EDCBCE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Okulary antyodpryskowe, Waga max 15g, odporne na parowanie i </w:t>
            </w:r>
            <w:r w:rsidRPr="0047335A">
              <w:rPr>
                <w:rFonts w:ascii="Arial" w:hAnsi="Arial" w:cs="Arial"/>
              </w:rPr>
              <w:lastRenderedPageBreak/>
              <w:t xml:space="preserve">zarysowania/zadrapania, elastyczne nauszniki </w:t>
            </w:r>
          </w:p>
        </w:tc>
        <w:tc>
          <w:tcPr>
            <w:tcW w:w="1330" w:type="dxa"/>
            <w:noWrap/>
            <w:vAlign w:val="center"/>
            <w:hideMark/>
          </w:tcPr>
          <w:p w14:paraId="481997A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18DAC23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1B59CA2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453DE8F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712DFF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34FE496" w14:textId="7A260254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37C6400" w14:textId="5F939BA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9D87EA1" w14:textId="00E53059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Przeciwpyłowa półmaska filtrująca </w:t>
            </w:r>
          </w:p>
        </w:tc>
        <w:tc>
          <w:tcPr>
            <w:tcW w:w="1330" w:type="dxa"/>
            <w:noWrap/>
            <w:vAlign w:val="center"/>
            <w:hideMark/>
          </w:tcPr>
          <w:p w14:paraId="117EB61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noWrap/>
            <w:vAlign w:val="center"/>
            <w:hideMark/>
          </w:tcPr>
          <w:p w14:paraId="451B59E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4554E7C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2000</w:t>
            </w:r>
          </w:p>
        </w:tc>
        <w:tc>
          <w:tcPr>
            <w:tcW w:w="1991" w:type="dxa"/>
          </w:tcPr>
          <w:p w14:paraId="76B2C3E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F34524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6E0B26E" w14:textId="3545D1CD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AE4B0D4" w14:textId="3F84EAC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B013B5D" w14:textId="06155183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Tarcza listkowa do szlifowania lamelkowa lamelka 125mm x 22,2mm </w:t>
            </w:r>
          </w:p>
        </w:tc>
        <w:tc>
          <w:tcPr>
            <w:tcW w:w="1330" w:type="dxa"/>
            <w:noWrap/>
            <w:vAlign w:val="center"/>
            <w:hideMark/>
          </w:tcPr>
          <w:p w14:paraId="594F35C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4ECEE8B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72C26AA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800</w:t>
            </w:r>
          </w:p>
        </w:tc>
        <w:tc>
          <w:tcPr>
            <w:tcW w:w="1991" w:type="dxa"/>
          </w:tcPr>
          <w:p w14:paraId="34F345B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28E750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90A873B" w14:textId="3E2D2374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323565E" w14:textId="4E4A681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529DDC8" w14:textId="3260B59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Ściernica listkowa gramatua P40 metal/INOX</w:t>
            </w:r>
          </w:p>
        </w:tc>
        <w:tc>
          <w:tcPr>
            <w:tcW w:w="1330" w:type="dxa"/>
            <w:noWrap/>
            <w:vAlign w:val="center"/>
            <w:hideMark/>
          </w:tcPr>
          <w:p w14:paraId="722E27D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6FBBF37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187826A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91" w:type="dxa"/>
          </w:tcPr>
          <w:p w14:paraId="1E43F19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4B5E7A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AEF66AD" w14:textId="31854C6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D4A16B5" w14:textId="7374743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3F2E8B5" w14:textId="3DB53F4C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Tarcza do cięcia metalu/ INOX 125 mm x 22,2 mm x 1,0 mm</w:t>
            </w:r>
          </w:p>
        </w:tc>
        <w:tc>
          <w:tcPr>
            <w:tcW w:w="1330" w:type="dxa"/>
            <w:noWrap/>
            <w:vAlign w:val="center"/>
            <w:hideMark/>
          </w:tcPr>
          <w:p w14:paraId="38D62E6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0BBF570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4679613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800</w:t>
            </w:r>
          </w:p>
        </w:tc>
        <w:tc>
          <w:tcPr>
            <w:tcW w:w="1991" w:type="dxa"/>
          </w:tcPr>
          <w:p w14:paraId="09D329D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1D02D7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077346A" w14:textId="0A6CC3E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4082861" w14:textId="3FCB739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D42C88C" w14:textId="4E55FE43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Tarcza do cięcia metalu 125 mm x 22,2 mm x 1,6 mm</w:t>
            </w:r>
          </w:p>
        </w:tc>
        <w:tc>
          <w:tcPr>
            <w:tcW w:w="1330" w:type="dxa"/>
            <w:noWrap/>
            <w:vAlign w:val="center"/>
            <w:hideMark/>
          </w:tcPr>
          <w:p w14:paraId="36148A9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4D1478C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256A22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7CFBD07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9A3A1E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B9B6931" w14:textId="6586C48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F19B39D" w14:textId="67D3091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822824C" w14:textId="5801FB7C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Tarcza do cięcia metalu 125 mm x 22,2 mm x 2,4 mm</w:t>
            </w:r>
          </w:p>
        </w:tc>
        <w:tc>
          <w:tcPr>
            <w:tcW w:w="1330" w:type="dxa"/>
            <w:noWrap/>
            <w:vAlign w:val="center"/>
            <w:hideMark/>
          </w:tcPr>
          <w:p w14:paraId="5EED9BD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5C81553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68AECFF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32016B3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E2D5B6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9C2B882" w14:textId="2D19919C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1A30F66" w14:textId="00273FB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41F700B" w14:textId="780C79A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Tarcza do szlifowania 125 mm x 22,2 mm x 6 mm</w:t>
            </w:r>
          </w:p>
        </w:tc>
        <w:tc>
          <w:tcPr>
            <w:tcW w:w="1330" w:type="dxa"/>
            <w:noWrap/>
            <w:vAlign w:val="center"/>
            <w:hideMark/>
          </w:tcPr>
          <w:p w14:paraId="151A179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506A05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0A41155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1EDE620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8F3D0E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67616A4D" w14:textId="4CA1455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ADB62E8" w14:textId="211552C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E2D420C" w14:textId="379283E9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Tarcza szlifierska 200 mm x 22 mm x 32 mm biała </w:t>
            </w:r>
          </w:p>
        </w:tc>
        <w:tc>
          <w:tcPr>
            <w:tcW w:w="1330" w:type="dxa"/>
            <w:noWrap/>
            <w:vAlign w:val="center"/>
            <w:hideMark/>
          </w:tcPr>
          <w:p w14:paraId="494B92A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73454D9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</w:t>
            </w:r>
          </w:p>
        </w:tc>
        <w:tc>
          <w:tcPr>
            <w:tcW w:w="1985" w:type="dxa"/>
            <w:noWrap/>
            <w:vAlign w:val="center"/>
            <w:hideMark/>
          </w:tcPr>
          <w:p w14:paraId="44BF1DB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33</w:t>
            </w:r>
          </w:p>
        </w:tc>
        <w:tc>
          <w:tcPr>
            <w:tcW w:w="1991" w:type="dxa"/>
          </w:tcPr>
          <w:p w14:paraId="7E59B35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1ED1EB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0389DB6" w14:textId="60C17BEC" w:rsidTr="00FE0B5A">
        <w:trPr>
          <w:trHeight w:val="288"/>
        </w:trPr>
        <w:tc>
          <w:tcPr>
            <w:tcW w:w="790" w:type="dxa"/>
            <w:gridSpan w:val="2"/>
            <w:tcBorders>
              <w:bottom w:val="single" w:sz="4" w:space="0" w:color="auto"/>
            </w:tcBorders>
            <w:vAlign w:val="center"/>
          </w:tcPr>
          <w:p w14:paraId="2158E069" w14:textId="1CEFD60F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1F380103" w14:textId="1D6E08E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Młotki spawalnicze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28B9F4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16AB38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574F24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48</w:t>
            </w: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4444FAC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9BBF43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974AF" w:rsidRPr="0047335A" w14:paraId="5AC65E6B" w14:textId="3A948F8A" w:rsidTr="00CC4C4D">
        <w:trPr>
          <w:trHeight w:val="288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70536564" w14:textId="5842EDCF" w:rsidR="00A974AF" w:rsidRPr="0047335A" w:rsidRDefault="00A974AF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TIG</w:t>
            </w:r>
          </w:p>
        </w:tc>
      </w:tr>
      <w:tr w:rsidR="00FE0B5A" w:rsidRPr="0047335A" w14:paraId="0E060173" w14:textId="4A65996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538CB66" w14:textId="1C7AF2E4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888819E" w14:textId="7A093BF9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Zestaw odzieży ochronnej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(czapka,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buty, bluza,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 xml:space="preserve">spodnie ogrodniczki: cztery kieszenie w tym calówka, kontrastowe pomarańczowe nici trudno zapalne, przelotka z taśmą odblaskową do miary </w:t>
            </w:r>
            <w:r w:rsidRPr="0047335A">
              <w:rPr>
                <w:rFonts w:ascii="Arial" w:hAnsi="Arial" w:cs="Arial"/>
              </w:rPr>
              <w:lastRenderedPageBreak/>
              <w:t>zwijanej, piktogramy na calówce, szelki z doszytą gumą szelkową, rygle w miejscach narażonych na rozerwanie )</w:t>
            </w:r>
          </w:p>
        </w:tc>
        <w:tc>
          <w:tcPr>
            <w:tcW w:w="1330" w:type="dxa"/>
            <w:noWrap/>
            <w:vAlign w:val="center"/>
            <w:hideMark/>
          </w:tcPr>
          <w:p w14:paraId="27E1722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0EE5F1D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267C194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485704A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6B9CF0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354648C" w14:textId="1147AFD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6EDF04E" w14:textId="210595D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77258D8" w14:textId="4B14A9E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Rękawice ochronne do spawania TIG, posiadające min. dodatkowe wzmocnienie ze skóry licowej bydlęcej na dłoni kciuku oraz dokoła palca wskazującego dla lepszej ochrony.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Dodatkowe wzmocnienie piankowe na mankiecie dla lepszego podparcia. Spełniają wymagania norm BHP: EN-420 ogólna, EN-388 (3132X) odporność mechaniczna, EN-407 (413X4X) odporność termiczna.  rozszerzona mechaniczna, EN-407 (413X4X) występująca termiczna.</w:t>
            </w:r>
          </w:p>
        </w:tc>
        <w:tc>
          <w:tcPr>
            <w:tcW w:w="1330" w:type="dxa"/>
            <w:noWrap/>
            <w:vAlign w:val="center"/>
            <w:hideMark/>
          </w:tcPr>
          <w:p w14:paraId="18C7159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892E68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26A322F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220</w:t>
            </w:r>
          </w:p>
        </w:tc>
        <w:tc>
          <w:tcPr>
            <w:tcW w:w="1991" w:type="dxa"/>
          </w:tcPr>
          <w:p w14:paraId="0672906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6306C7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065AF45" w14:textId="0ABF04E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15BAEF3" w14:textId="584CF4C1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7A1F8D1" w14:textId="1128B2AF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Elektroda wolframowa czerwona 2,4 mm </w:t>
            </w:r>
          </w:p>
        </w:tc>
        <w:tc>
          <w:tcPr>
            <w:tcW w:w="1330" w:type="dxa"/>
            <w:noWrap/>
            <w:vAlign w:val="center"/>
            <w:hideMark/>
          </w:tcPr>
          <w:p w14:paraId="7BD35F5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noWrap/>
            <w:vAlign w:val="center"/>
            <w:hideMark/>
          </w:tcPr>
          <w:p w14:paraId="76FD6F4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73A325E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1100</w:t>
            </w:r>
          </w:p>
        </w:tc>
        <w:tc>
          <w:tcPr>
            <w:tcW w:w="1991" w:type="dxa"/>
          </w:tcPr>
          <w:p w14:paraId="0FF0BFE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D2ADCD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B854173" w14:textId="506616CA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2B3B234" w14:textId="5EF7729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801ECF8" w14:textId="15539624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Pręt TIG SG2 fi 2,4 powlekany miedzią z dodatkiem stopu Mn-Si (kg) atest 3.1, dopuszczenie DNV,GL,LR,TUF,BV</w:t>
            </w:r>
          </w:p>
        </w:tc>
        <w:tc>
          <w:tcPr>
            <w:tcW w:w="1330" w:type="dxa"/>
            <w:noWrap/>
            <w:vAlign w:val="center"/>
            <w:hideMark/>
          </w:tcPr>
          <w:p w14:paraId="4CECA62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2DAF31F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351D682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330</w:t>
            </w:r>
          </w:p>
        </w:tc>
        <w:tc>
          <w:tcPr>
            <w:tcW w:w="1991" w:type="dxa"/>
          </w:tcPr>
          <w:p w14:paraId="5C6B37B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7852D8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6004C0A" w14:textId="4B31892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86D3A05" w14:textId="35720DCF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22CC174" w14:textId="02C8478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Pręt TIG SG2 fi 3,00 powlekany miedzią z dodatkiem stopu Mn-Si (kg) atest 3.1, dopuszczenie DNV,GL,LR,TUF,BV</w:t>
            </w:r>
          </w:p>
        </w:tc>
        <w:tc>
          <w:tcPr>
            <w:tcW w:w="1330" w:type="dxa"/>
            <w:noWrap/>
            <w:vAlign w:val="center"/>
            <w:hideMark/>
          </w:tcPr>
          <w:p w14:paraId="1A064F7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7F23574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09D830D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330</w:t>
            </w:r>
          </w:p>
        </w:tc>
        <w:tc>
          <w:tcPr>
            <w:tcW w:w="1991" w:type="dxa"/>
          </w:tcPr>
          <w:p w14:paraId="29AFEE2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668BFC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6371BAA" w14:textId="3B92A1E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D1BE0CA" w14:textId="59ED0CE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471F58D" w14:textId="7157B732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Pręt TIG 316 LSI fi 2,4 mm atest 3.1, dopuszczenie DNV,GL,LR,TUF,BV</w:t>
            </w:r>
          </w:p>
        </w:tc>
        <w:tc>
          <w:tcPr>
            <w:tcW w:w="1330" w:type="dxa"/>
            <w:noWrap/>
            <w:vAlign w:val="center"/>
            <w:hideMark/>
          </w:tcPr>
          <w:p w14:paraId="72E5D47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761607C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4634DF5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330</w:t>
            </w:r>
          </w:p>
        </w:tc>
        <w:tc>
          <w:tcPr>
            <w:tcW w:w="1991" w:type="dxa"/>
          </w:tcPr>
          <w:p w14:paraId="5FE079A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35A7FA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8E998A5" w14:textId="41E0D86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0D2F16A" w14:textId="3A8AFDD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B2D12F0" w14:textId="418B8750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czarna 3 mm, pocięta na wymiar 50 mm x 200 mm </w:t>
            </w:r>
          </w:p>
        </w:tc>
        <w:tc>
          <w:tcPr>
            <w:tcW w:w="1330" w:type="dxa"/>
            <w:noWrap/>
            <w:vAlign w:val="center"/>
            <w:hideMark/>
          </w:tcPr>
          <w:p w14:paraId="7B3C544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noWrap/>
            <w:vAlign w:val="center"/>
            <w:hideMark/>
          </w:tcPr>
          <w:p w14:paraId="547A38D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6FE3F63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8800</w:t>
            </w:r>
          </w:p>
        </w:tc>
        <w:tc>
          <w:tcPr>
            <w:tcW w:w="1991" w:type="dxa"/>
          </w:tcPr>
          <w:p w14:paraId="0DABD11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9D9D47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4C55F2C" w14:textId="64B96B5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578159E" w14:textId="1EB31D0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491E1CF" w14:textId="578431D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stal nierdzewna 3 mm, pocięta na wymiar 50 mm x 200 mm </w:t>
            </w:r>
          </w:p>
        </w:tc>
        <w:tc>
          <w:tcPr>
            <w:tcW w:w="1330" w:type="dxa"/>
            <w:noWrap/>
            <w:vAlign w:val="center"/>
            <w:hideMark/>
          </w:tcPr>
          <w:p w14:paraId="5B90A36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noWrap/>
            <w:vAlign w:val="center"/>
            <w:hideMark/>
          </w:tcPr>
          <w:p w14:paraId="56D8B0A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51FCFC0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8800</w:t>
            </w:r>
          </w:p>
        </w:tc>
        <w:tc>
          <w:tcPr>
            <w:tcW w:w="1991" w:type="dxa"/>
          </w:tcPr>
          <w:p w14:paraId="300E271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856ED3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C12DDAA" w14:textId="79D6912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9D0D2AB" w14:textId="7BBE0419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2E0D43B" w14:textId="6AE1F715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Zestaw części zamiennych do uchwytu TIG na elektrodę 2,4 mm (korek: krótki, średni, długi, tulejka zaciskowa, gniazdo tulejki, soczewka gazowa)</w:t>
            </w:r>
          </w:p>
        </w:tc>
        <w:tc>
          <w:tcPr>
            <w:tcW w:w="1330" w:type="dxa"/>
            <w:noWrap/>
            <w:vAlign w:val="center"/>
            <w:hideMark/>
          </w:tcPr>
          <w:p w14:paraId="463AAC9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53FB9F1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7713938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3D6D111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78B2D8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AC3DFE3" w14:textId="715F76D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EC6E798" w14:textId="561D125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ACE8A50" w14:textId="5B2ED5A4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Rękawice chemioodporne (kwasoodporne)</w:t>
            </w:r>
          </w:p>
        </w:tc>
        <w:tc>
          <w:tcPr>
            <w:tcW w:w="1330" w:type="dxa"/>
            <w:noWrap/>
            <w:vAlign w:val="center"/>
            <w:hideMark/>
          </w:tcPr>
          <w:p w14:paraId="109D0AD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73B488D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6FF220D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220</w:t>
            </w:r>
          </w:p>
        </w:tc>
        <w:tc>
          <w:tcPr>
            <w:tcW w:w="1991" w:type="dxa"/>
          </w:tcPr>
          <w:p w14:paraId="4CAAAB7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65E7F7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5201F8B" w14:textId="224D4AD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B919926" w14:textId="48E7C78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770FBD5" w14:textId="1FAF8517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Pędzel węglowy do wytrawiania trawienia elektrolitycznego czyszczenia spoin</w:t>
            </w:r>
          </w:p>
        </w:tc>
        <w:tc>
          <w:tcPr>
            <w:tcW w:w="1330" w:type="dxa"/>
            <w:noWrap/>
            <w:vAlign w:val="center"/>
            <w:hideMark/>
          </w:tcPr>
          <w:p w14:paraId="3479D13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405C766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363779E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6C8B115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A3D7DD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6F8486C" w14:textId="74106EA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BAA8D0A" w14:textId="3863E0F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C66D995" w14:textId="0BAD1FD3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Uchwyt spawalniczy TIG lift z zaworkiem </w:t>
            </w:r>
          </w:p>
        </w:tc>
        <w:tc>
          <w:tcPr>
            <w:tcW w:w="1330" w:type="dxa"/>
            <w:noWrap/>
            <w:vAlign w:val="center"/>
            <w:hideMark/>
          </w:tcPr>
          <w:p w14:paraId="70B60AE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2CD680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85" w:type="dxa"/>
            <w:noWrap/>
            <w:vAlign w:val="center"/>
            <w:hideMark/>
          </w:tcPr>
          <w:p w14:paraId="6D1DD20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91" w:type="dxa"/>
          </w:tcPr>
          <w:p w14:paraId="40251A0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570D6B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87CCE89" w14:textId="44E9847E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1C75497" w14:textId="207B28F4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DFF369F" w14:textId="28F172A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Pasta trawiąca 1 kg </w:t>
            </w:r>
          </w:p>
        </w:tc>
        <w:tc>
          <w:tcPr>
            <w:tcW w:w="1330" w:type="dxa"/>
            <w:noWrap/>
            <w:vAlign w:val="center"/>
            <w:hideMark/>
          </w:tcPr>
          <w:p w14:paraId="12DF2E0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6F4B7B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453837F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2C005B5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D8CAC1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8731F36" w14:textId="28B2D1C9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95D79CA" w14:textId="1257A06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70C0D47" w14:textId="6705175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Neutralizator (po procesie trawienia metalu ) 1 kg </w:t>
            </w:r>
          </w:p>
        </w:tc>
        <w:tc>
          <w:tcPr>
            <w:tcW w:w="1330" w:type="dxa"/>
            <w:noWrap/>
            <w:vAlign w:val="center"/>
            <w:hideMark/>
          </w:tcPr>
          <w:p w14:paraId="7466166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0B76AE2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63032F1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6BBF96A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F26E74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2A1467F" w14:textId="4283982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20A57C9" w14:textId="2FBE1B3F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3813BA6" w14:textId="221606A9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Szczotka do czyszczenia stali nierdzewnej na szynie metalowej z plastikową rączka </w:t>
            </w:r>
          </w:p>
        </w:tc>
        <w:tc>
          <w:tcPr>
            <w:tcW w:w="1330" w:type="dxa"/>
            <w:noWrap/>
            <w:vAlign w:val="center"/>
            <w:hideMark/>
          </w:tcPr>
          <w:p w14:paraId="1FDA31C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0B3D33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5DBBBD5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791CF01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D704E9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07E401B" w14:textId="68846C9E" w:rsidTr="00FE0B5A">
        <w:trPr>
          <w:trHeight w:val="288"/>
        </w:trPr>
        <w:tc>
          <w:tcPr>
            <w:tcW w:w="790" w:type="dxa"/>
            <w:gridSpan w:val="2"/>
            <w:tcBorders>
              <w:bottom w:val="single" w:sz="4" w:space="0" w:color="auto"/>
            </w:tcBorders>
            <w:vAlign w:val="center"/>
          </w:tcPr>
          <w:p w14:paraId="426E7403" w14:textId="3C7585F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301A6E9F" w14:textId="21D6A46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Korpus palnika TIG Flexlite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112A69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38E177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D263E6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3D530D8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B47E13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974AF" w:rsidRPr="0047335A" w14:paraId="6EF97CDF" w14:textId="4F97991A" w:rsidTr="005C7B8D">
        <w:trPr>
          <w:trHeight w:val="288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05D9550A" w14:textId="27EEEAB7" w:rsidR="00A974AF" w:rsidRPr="0047335A" w:rsidRDefault="00A974AF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MAG nauczyciele</w:t>
            </w:r>
          </w:p>
        </w:tc>
      </w:tr>
      <w:tr w:rsidR="00FE0B5A" w:rsidRPr="0047335A" w14:paraId="22CE4849" w14:textId="7DA004E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EB37A75" w14:textId="74F5ACA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8221345" w14:textId="34201ADE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Dyfuzor gazu wzmocniony 32,5 mm</w:t>
            </w:r>
          </w:p>
        </w:tc>
        <w:tc>
          <w:tcPr>
            <w:tcW w:w="1330" w:type="dxa"/>
            <w:noWrap/>
            <w:vAlign w:val="center"/>
            <w:hideMark/>
          </w:tcPr>
          <w:p w14:paraId="0E4A16B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4B55F30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3B58FBC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5326D58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EE8C21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BB2C3F6" w14:textId="426B0B2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BE2AC2A" w14:textId="0B98E41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EB7DB6E" w14:textId="566DC31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Rury fazowane stalowa fi 60 mm, grubość ścianki 3,2 mm, długość 100 mm</w:t>
            </w:r>
          </w:p>
        </w:tc>
        <w:tc>
          <w:tcPr>
            <w:tcW w:w="1330" w:type="dxa"/>
            <w:noWrap/>
            <w:vAlign w:val="center"/>
            <w:hideMark/>
          </w:tcPr>
          <w:p w14:paraId="4E69ECA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noWrap/>
            <w:vAlign w:val="center"/>
            <w:hideMark/>
          </w:tcPr>
          <w:p w14:paraId="50A9309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05B8F95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91" w:type="dxa"/>
          </w:tcPr>
          <w:p w14:paraId="4785ED9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F96C6E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3FB130B" w14:textId="765A7F69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9783944" w14:textId="6F90736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414C07C" w14:textId="51F39A6D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Szczotka do stali czarnej na szynie metalowej z plastikową rączka </w:t>
            </w:r>
          </w:p>
        </w:tc>
        <w:tc>
          <w:tcPr>
            <w:tcW w:w="1330" w:type="dxa"/>
            <w:noWrap/>
            <w:vAlign w:val="center"/>
            <w:hideMark/>
          </w:tcPr>
          <w:p w14:paraId="7B29224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7415A1D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7CEF769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91" w:type="dxa"/>
          </w:tcPr>
          <w:p w14:paraId="0874648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8D6CF0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E435B5C" w14:textId="33D08746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3DE070C" w14:textId="2ECFC4F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2165B4C" w14:textId="6439AE3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Drut pełny w rolce 15 kg grubość 1,2 mm, </w:t>
            </w:r>
          </w:p>
        </w:tc>
        <w:tc>
          <w:tcPr>
            <w:tcW w:w="1330" w:type="dxa"/>
            <w:noWrap/>
            <w:vAlign w:val="center"/>
            <w:hideMark/>
          </w:tcPr>
          <w:p w14:paraId="4EB9455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34A595B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4F6E2E8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</w:t>
            </w:r>
          </w:p>
        </w:tc>
        <w:tc>
          <w:tcPr>
            <w:tcW w:w="1991" w:type="dxa"/>
          </w:tcPr>
          <w:p w14:paraId="192E645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1E2527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6A9AFCCC" w14:textId="42823E07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2A7327A" w14:textId="45446FC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914A0CE" w14:textId="47C10344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Drut pełny w rolce 15 kg grubość 1,0 mm</w:t>
            </w:r>
          </w:p>
        </w:tc>
        <w:tc>
          <w:tcPr>
            <w:tcW w:w="1330" w:type="dxa"/>
            <w:noWrap/>
            <w:vAlign w:val="center"/>
            <w:hideMark/>
          </w:tcPr>
          <w:p w14:paraId="4769C42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3F9699F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0F9D0FA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</w:t>
            </w:r>
          </w:p>
        </w:tc>
        <w:tc>
          <w:tcPr>
            <w:tcW w:w="1991" w:type="dxa"/>
          </w:tcPr>
          <w:p w14:paraId="6F85BEE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9925F1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BE4EEC2" w14:textId="1F57F42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36AFFD4D" w14:textId="2FBF0C44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6E116D1" w14:textId="734845F0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czarna 12 mm , pocięta na wymiar 120 mmx 200 mm  </w:t>
            </w:r>
          </w:p>
        </w:tc>
        <w:tc>
          <w:tcPr>
            <w:tcW w:w="1330" w:type="dxa"/>
            <w:noWrap/>
            <w:vAlign w:val="center"/>
            <w:hideMark/>
          </w:tcPr>
          <w:p w14:paraId="143541A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150</w:t>
            </w:r>
          </w:p>
        </w:tc>
        <w:tc>
          <w:tcPr>
            <w:tcW w:w="1275" w:type="dxa"/>
            <w:noWrap/>
            <w:vAlign w:val="center"/>
            <w:hideMark/>
          </w:tcPr>
          <w:p w14:paraId="5A250C9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5A61FEE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3000</w:t>
            </w:r>
          </w:p>
        </w:tc>
        <w:tc>
          <w:tcPr>
            <w:tcW w:w="1991" w:type="dxa"/>
          </w:tcPr>
          <w:p w14:paraId="2086980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C3EC92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8A390DC" w14:textId="5FB8759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32269F71" w14:textId="5671E6D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8A88D67" w14:textId="1895493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Rękawice termoizolacyjne </w:t>
            </w:r>
          </w:p>
        </w:tc>
        <w:tc>
          <w:tcPr>
            <w:tcW w:w="1330" w:type="dxa"/>
            <w:noWrap/>
            <w:vAlign w:val="center"/>
            <w:hideMark/>
          </w:tcPr>
          <w:p w14:paraId="154564E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23C225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77FE678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</w:t>
            </w:r>
          </w:p>
        </w:tc>
        <w:tc>
          <w:tcPr>
            <w:tcW w:w="1991" w:type="dxa"/>
          </w:tcPr>
          <w:p w14:paraId="768F61D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285506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A0010BB" w14:textId="0F6A014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63B31EE" w14:textId="5E6004D4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5F90405" w14:textId="0EBF9170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Prowadnik drutu spiralny powlekany 1,0 -1,2 mm, max 5 m</w:t>
            </w:r>
          </w:p>
        </w:tc>
        <w:tc>
          <w:tcPr>
            <w:tcW w:w="1330" w:type="dxa"/>
            <w:noWrap/>
            <w:vAlign w:val="center"/>
            <w:hideMark/>
          </w:tcPr>
          <w:p w14:paraId="3D1BDAD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70A7CF6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70CBDBE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91" w:type="dxa"/>
          </w:tcPr>
          <w:p w14:paraId="1461CA7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0C0627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3DEDE13D" w14:textId="1F8EC00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3630460F" w14:textId="15BA845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F8EAF06" w14:textId="07F752CD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Łuska - dysza gazowa D14 </w:t>
            </w:r>
          </w:p>
        </w:tc>
        <w:tc>
          <w:tcPr>
            <w:tcW w:w="1330" w:type="dxa"/>
            <w:noWrap/>
            <w:vAlign w:val="center"/>
            <w:hideMark/>
          </w:tcPr>
          <w:p w14:paraId="7FDD51E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689B9A6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3480388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60</w:t>
            </w:r>
          </w:p>
        </w:tc>
        <w:tc>
          <w:tcPr>
            <w:tcW w:w="1991" w:type="dxa"/>
          </w:tcPr>
          <w:p w14:paraId="0E74A57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26ABBE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93567AB" w14:textId="13B7F04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5F33E2A" w14:textId="2CDAB1F4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9E6C8C9" w14:textId="194CBD0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Zestaw odzieży ochronnej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(czapka,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buty, bluza,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spodnie ogrodniczki: cztery kieszenie w tym calówka, kontrastowe pomarańczowe nici trudno zapalne, przelotka z taśmą odblaskową do miary zwijanej, piktogramy na calówce, szelki z doszytą gumą szelkową, rygle w miejscach narażonych na rozerwanie )</w:t>
            </w:r>
          </w:p>
        </w:tc>
        <w:tc>
          <w:tcPr>
            <w:tcW w:w="1330" w:type="dxa"/>
            <w:noWrap/>
            <w:vAlign w:val="center"/>
            <w:hideMark/>
          </w:tcPr>
          <w:p w14:paraId="55B1A8E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BA87BC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29A087E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91" w:type="dxa"/>
          </w:tcPr>
          <w:p w14:paraId="22AD4D6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288A4D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42A959F" w14:textId="1F287A9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459FF6B" w14:textId="0B08D431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0D6CE55" w14:textId="2FA47CF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Końcówki prądowe fi 1,2 mm M8x 32 mm</w:t>
            </w:r>
          </w:p>
        </w:tc>
        <w:tc>
          <w:tcPr>
            <w:tcW w:w="1330" w:type="dxa"/>
            <w:noWrap/>
            <w:vAlign w:val="center"/>
            <w:hideMark/>
          </w:tcPr>
          <w:p w14:paraId="3BB66A1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6011050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07FB472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991" w:type="dxa"/>
          </w:tcPr>
          <w:p w14:paraId="5B95B86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EF2B17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2E641E1" w14:textId="6F8F032F" w:rsidTr="00A974AF">
        <w:trPr>
          <w:trHeight w:val="288"/>
        </w:trPr>
        <w:tc>
          <w:tcPr>
            <w:tcW w:w="790" w:type="dxa"/>
            <w:gridSpan w:val="2"/>
            <w:tcBorders>
              <w:bottom w:val="single" w:sz="4" w:space="0" w:color="auto"/>
            </w:tcBorders>
            <w:vAlign w:val="center"/>
          </w:tcPr>
          <w:p w14:paraId="2C0A1E30" w14:textId="433AC21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00BAE0D0" w14:textId="1BA88BD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Końcówki prądowe fi 1,0 mm M8x 32 mm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C4F3C3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6C4F93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D99C16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3BCFDA5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C7A241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974AF" w:rsidRPr="0047335A" w14:paraId="7C53FB73" w14:textId="77777777" w:rsidTr="00A974AF">
        <w:trPr>
          <w:trHeight w:val="288"/>
        </w:trPr>
        <w:tc>
          <w:tcPr>
            <w:tcW w:w="790" w:type="dxa"/>
            <w:gridSpan w:val="2"/>
            <w:shd w:val="clear" w:color="auto" w:fill="D9D9D9" w:themeFill="background1" w:themeFillShade="D9"/>
            <w:vAlign w:val="center"/>
          </w:tcPr>
          <w:p w14:paraId="502FF3CB" w14:textId="56AA5FDC" w:rsidR="00A974AF" w:rsidRDefault="00A974AF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11117" w:type="dxa"/>
            <w:gridSpan w:val="6"/>
            <w:shd w:val="clear" w:color="auto" w:fill="D9D9D9" w:themeFill="background1" w:themeFillShade="D9"/>
            <w:noWrap/>
            <w:vAlign w:val="center"/>
          </w:tcPr>
          <w:p w14:paraId="002532D5" w14:textId="6DF096B7" w:rsidR="00A974AF" w:rsidRPr="00A974AF" w:rsidRDefault="00A974AF" w:rsidP="00A974AF">
            <w:pPr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 w:rsidRPr="00A974AF">
              <w:rPr>
                <w:rFonts w:ascii="Arial" w:hAnsi="Arial" w:cs="Arial"/>
                <w:b/>
                <w:bCs/>
              </w:rPr>
              <w:t>Łączna wartość brutto: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2E1BD1FF" w14:textId="77777777" w:rsidR="00A974AF" w:rsidRPr="0047335A" w:rsidRDefault="00A974AF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B50B86B" w14:textId="77777777" w:rsidR="0047335A" w:rsidRDefault="0047335A">
      <w:pPr>
        <w:rPr>
          <w:rFonts w:ascii="Arial" w:hAnsi="Arial" w:cs="Arial"/>
        </w:rPr>
      </w:pPr>
    </w:p>
    <w:p w14:paraId="78ED9798" w14:textId="77777777" w:rsidR="00FE0B5A" w:rsidRDefault="00FE0B5A">
      <w:pPr>
        <w:rPr>
          <w:rFonts w:ascii="Arial" w:hAnsi="Arial" w:cs="Arial"/>
        </w:rPr>
      </w:pPr>
    </w:p>
    <w:p w14:paraId="651A9D80" w14:textId="77777777" w:rsidR="008066D1" w:rsidRPr="008066D1" w:rsidRDefault="008066D1" w:rsidP="008066D1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</w:pPr>
      <w:r w:rsidRPr="008066D1"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  <w:t>Uwaga !</w:t>
      </w:r>
    </w:p>
    <w:p w14:paraId="4919312F" w14:textId="77DE9BE1" w:rsidR="008066D1" w:rsidRPr="008066D1" w:rsidRDefault="008066D1" w:rsidP="008066D1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8066D1"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  <w:t>Należy sporządzić i przekazać</w:t>
      </w:r>
      <w:r w:rsidRPr="008066D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zgodnie z </w:t>
      </w:r>
      <w:r w:rsidRPr="008066D1">
        <w:rPr>
          <w:rFonts w:ascii="Arial" w:eastAsia="Times New Roman" w:hAnsi="Arial" w:cs="Arial"/>
          <w:i/>
          <w:color w:val="FF0000"/>
          <w:kern w:val="0"/>
          <w:lang w:eastAsia="pl-PL"/>
          <w14:ligatures w14:val="none"/>
        </w:rPr>
        <w:t xml:space="preserve">Rozporządzeniem Prezesa Rady Ministrów z dnia 30 grudnia 2020r. </w:t>
      </w:r>
      <w:r w:rsidRPr="008066D1">
        <w:rPr>
          <w:rFonts w:ascii="Arial" w:eastAsia="Times New Roman" w:hAnsi="Arial" w:cs="Arial"/>
          <w:i/>
          <w:iCs/>
          <w:color w:val="FF0000"/>
          <w:kern w:val="0"/>
          <w:lang w:eastAsia="pl-PL"/>
          <w14:ligatures w14:val="none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8066D1" w:rsidRPr="008066D1" w:rsidSect="00A974AF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 w:code="9"/>
      <w:pgMar w:top="680" w:right="1418" w:bottom="510" w:left="1418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80920" w14:textId="77777777" w:rsidR="00BB0412" w:rsidRDefault="00BB0412" w:rsidP="00FE0B5A">
      <w:pPr>
        <w:spacing w:after="0" w:line="240" w:lineRule="auto"/>
      </w:pPr>
      <w:r>
        <w:separator/>
      </w:r>
    </w:p>
  </w:endnote>
  <w:endnote w:type="continuationSeparator" w:id="0">
    <w:p w14:paraId="4DCCC916" w14:textId="77777777" w:rsidR="00BB0412" w:rsidRDefault="00BB0412" w:rsidP="00FE0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627074956"/>
      <w:docPartObj>
        <w:docPartGallery w:val="Page Numbers (Bottom of Page)"/>
        <w:docPartUnique/>
      </w:docPartObj>
    </w:sdtPr>
    <w:sdtContent>
      <w:p w14:paraId="3D35EE0B" w14:textId="77777777" w:rsidR="00A974AF" w:rsidRDefault="00A974AF" w:rsidP="00A974AF">
        <w:pPr>
          <w:pStyle w:val="Stopka"/>
          <w:jc w:val="right"/>
          <w:rPr>
            <w:rFonts w:ascii="Arial" w:hAnsi="Arial" w:cs="Arial"/>
          </w:rPr>
        </w:pPr>
      </w:p>
      <w:p w14:paraId="43C1E1E7" w14:textId="31A90BC9" w:rsidR="00A974AF" w:rsidRPr="00A974AF" w:rsidRDefault="00A974AF" w:rsidP="00A974AF">
        <w:pPr>
          <w:pStyle w:val="Stopka"/>
          <w:jc w:val="right"/>
          <w:rPr>
            <w:rFonts w:ascii="Arial" w:hAnsi="Arial" w:cs="Arial"/>
          </w:rPr>
        </w:pPr>
        <w:r w:rsidRPr="00A974AF">
          <w:rPr>
            <w:rFonts w:ascii="Arial" w:hAnsi="Arial" w:cs="Arial"/>
          </w:rPr>
          <w:t xml:space="preserve">Strona | </w:t>
        </w:r>
        <w:r w:rsidRPr="00A974AF">
          <w:rPr>
            <w:rFonts w:ascii="Arial" w:hAnsi="Arial" w:cs="Arial"/>
          </w:rPr>
          <w:fldChar w:fldCharType="begin"/>
        </w:r>
        <w:r w:rsidRPr="00A974AF">
          <w:rPr>
            <w:rFonts w:ascii="Arial" w:hAnsi="Arial" w:cs="Arial"/>
          </w:rPr>
          <w:instrText>PAGE   \* MERGEFORMAT</w:instrText>
        </w:r>
        <w:r w:rsidRPr="00A974AF">
          <w:rPr>
            <w:rFonts w:ascii="Arial" w:hAnsi="Arial" w:cs="Arial"/>
          </w:rPr>
          <w:fldChar w:fldCharType="separate"/>
        </w:r>
        <w:r w:rsidRPr="00A974AF">
          <w:rPr>
            <w:rFonts w:ascii="Arial" w:hAnsi="Arial" w:cs="Arial"/>
          </w:rPr>
          <w:t>2</w:t>
        </w:r>
        <w:r w:rsidRPr="00A974AF">
          <w:rPr>
            <w:rFonts w:ascii="Arial" w:hAnsi="Arial" w:cs="Arial"/>
          </w:rPr>
          <w:fldChar w:fldCharType="end"/>
        </w:r>
        <w:r w:rsidRPr="00A974AF">
          <w:rPr>
            <w:rFonts w:ascii="Arial" w:hAnsi="Arial" w:cs="Arial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732931364"/>
      <w:docPartObj>
        <w:docPartGallery w:val="Page Numbers (Bottom of Page)"/>
        <w:docPartUnique/>
      </w:docPartObj>
    </w:sdtPr>
    <w:sdtContent>
      <w:p w14:paraId="5B06EAE5" w14:textId="77777777" w:rsidR="00A974AF" w:rsidRDefault="00A974AF" w:rsidP="00A974AF">
        <w:pPr>
          <w:pStyle w:val="Stopka"/>
          <w:jc w:val="right"/>
          <w:rPr>
            <w:rFonts w:ascii="Arial" w:hAnsi="Arial" w:cs="Arial"/>
          </w:rPr>
        </w:pPr>
      </w:p>
      <w:p w14:paraId="1276560A" w14:textId="2AAA1C28" w:rsidR="00A974AF" w:rsidRPr="00A974AF" w:rsidRDefault="00A974AF" w:rsidP="00A974AF">
        <w:pPr>
          <w:pStyle w:val="Stopka"/>
          <w:jc w:val="right"/>
          <w:rPr>
            <w:rFonts w:ascii="Arial" w:hAnsi="Arial" w:cs="Arial"/>
          </w:rPr>
        </w:pPr>
        <w:r w:rsidRPr="00A974AF">
          <w:rPr>
            <w:rFonts w:ascii="Arial" w:hAnsi="Arial" w:cs="Arial"/>
          </w:rPr>
          <w:t xml:space="preserve">Strona | </w:t>
        </w:r>
        <w:r w:rsidRPr="00A974AF">
          <w:rPr>
            <w:rFonts w:ascii="Arial" w:hAnsi="Arial" w:cs="Arial"/>
          </w:rPr>
          <w:fldChar w:fldCharType="begin"/>
        </w:r>
        <w:r w:rsidRPr="00A974AF">
          <w:rPr>
            <w:rFonts w:ascii="Arial" w:hAnsi="Arial" w:cs="Arial"/>
          </w:rPr>
          <w:instrText>PAGE   \* MERGEFORMAT</w:instrText>
        </w:r>
        <w:r w:rsidRPr="00A974AF">
          <w:rPr>
            <w:rFonts w:ascii="Arial" w:hAnsi="Arial" w:cs="Arial"/>
          </w:rPr>
          <w:fldChar w:fldCharType="separate"/>
        </w:r>
        <w:r w:rsidRPr="00A974AF">
          <w:rPr>
            <w:rFonts w:ascii="Arial" w:hAnsi="Arial" w:cs="Arial"/>
          </w:rPr>
          <w:t>2</w:t>
        </w:r>
        <w:r w:rsidRPr="00A974AF">
          <w:rPr>
            <w:rFonts w:ascii="Arial" w:hAnsi="Arial" w:cs="Arial"/>
          </w:rPr>
          <w:fldChar w:fldCharType="end"/>
        </w:r>
        <w:r w:rsidRPr="00A974AF">
          <w:rPr>
            <w:rFonts w:ascii="Arial" w:hAnsi="Arial" w:cs="Arial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476B5" w14:textId="77777777" w:rsidR="00BB0412" w:rsidRDefault="00BB0412" w:rsidP="00FE0B5A">
      <w:pPr>
        <w:spacing w:after="0" w:line="240" w:lineRule="auto"/>
      </w:pPr>
      <w:r>
        <w:separator/>
      </w:r>
    </w:p>
  </w:footnote>
  <w:footnote w:type="continuationSeparator" w:id="0">
    <w:p w14:paraId="1E615075" w14:textId="77777777" w:rsidR="00BB0412" w:rsidRDefault="00BB0412" w:rsidP="00FE0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43E1" w14:textId="240D407B" w:rsidR="00FE0B5A" w:rsidRPr="00FE0B5A" w:rsidRDefault="00FE0B5A" w:rsidP="00A974AF">
    <w:pPr>
      <w:pStyle w:val="Nagwek"/>
    </w:pPr>
    <w:bookmarkStart w:id="0" w:name="_Hlk205406369"/>
    <w:bookmarkStart w:id="1" w:name="_Hlk205406370"/>
  </w:p>
  <w:bookmarkEnd w:id="0"/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92431714"/>
  <w:p w14:paraId="54E74C54" w14:textId="77777777" w:rsidR="00A974AF" w:rsidRDefault="00A974AF" w:rsidP="00A974A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</w:pPr>
    <w:r w:rsidRPr="00FE0B5A">
      <w:rPr>
        <w:rFonts w:ascii="Times New Roman" w:eastAsia="Times New Roman" w:hAnsi="Times New Roman" w:cs="Times New Roman"/>
        <w:noProof/>
        <w:kern w:val="0"/>
        <w:sz w:val="20"/>
        <w:szCs w:val="20"/>
        <w:lang w:eastAsia="pl-PL"/>
        <w14:ligatures w14:val="none"/>
      </w:rPr>
      <mc:AlternateContent>
        <mc:Choice Requires="wpg">
          <w:drawing>
            <wp:inline distT="0" distB="0" distL="0" distR="0" wp14:anchorId="5A5E545A" wp14:editId="6FD6DA62">
              <wp:extent cx="5759450" cy="896377"/>
              <wp:effectExtent l="0" t="0" r="0" b="0"/>
              <wp:docPr id="701022384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450" cy="896377"/>
                        <a:chOff x="0" y="0"/>
                        <a:chExt cx="64952" cy="10107"/>
                      </a:xfrm>
                    </wpg:grpSpPr>
                    <pic:pic xmlns:pic="http://schemas.openxmlformats.org/drawingml/2006/picture">
                      <pic:nvPicPr>
                        <pic:cNvPr id="1515912765" name="Picture 4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889"/>
                          <a:ext cx="17554" cy="78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647214807" name="Picture 4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42" y="0"/>
                          <a:ext cx="24016" cy="1010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141863701" name="Picture 4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288" y="1210"/>
                          <a:ext cx="20664" cy="69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47D8DDEB" id="Grupa 2" o:spid="_x0000_s1026" style="width:453.5pt;height:70.6pt;mso-position-horizontal-relative:char;mso-position-vertical-relative:line" coordsize="64952,101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3jRbSAgAAgQoAAA4AAABkcnMvZTJvRG9jLnhtbORWyW7bMBC9F+g/&#10;ELonWiLJkmA7KJomKJC2QZcPoClKIiIuIGnL+fsOKdlJ7BYNAjRA04MIbjN88+ZxxPn5lvdoQ7Vh&#10;UiyC+DQKEBVE1ky0i+DH98uTIkDGYlHjXgq6CO6oCc6Xb9/MB1XRRHayr6lG4ESYalCLoLNWVWFo&#10;SEc5NqdSUQGLjdQcWxjqNqw1HsA778MkivJwkLpWWhJqDMxejIvB0vtvGkrsl6Yx1KJ+EQA261vt&#10;25Vrw+UcV63GqmNkgoGfgYJjJuDQvasLbDFaa3bkijOipZGNPSWSh7JpGKE+Bogmjg6iudJyrXws&#10;bTW0ak8TUHvA07Pdks+bK62+qRs9oofutSS3BngJB9VWD9fduB03o9XwSdaQT7y20ge+bTR3LiAk&#10;tPX83u35pVuLCExms6xMM0gDgbWizM9mszEBpIMsHZmR7sNkmKdlloxmMdDkrUJcjWd6nBOu5Vwx&#10;UsE3cQW9I67+rCmwsmtNg8kJf5IPjvXtWp1AWhW2bMV6Zu+8RIEeB0psbhhxNLsB0HqjEavhymRx&#10;VsbJLM8CJDAHSmGbOx2lZeLY2W0fjbELzmcICfm+w6Kl74wCmYMncLCb0loOHcW1cdMul4+9+OEj&#10;QKueqUvW9y6Frj+FDjflQGm/YG9U8YUka06FHa+lpj2wIIXpmDIB0hXlKwrh6o+1B4Qro8lXwO0v&#10;oLGaWtK5wxsAMc1DhvcLHvE9SBeOAdE+UYdFUY5C2ykxnmVZOgpqVsR+ca8noFgbe0UlR64DmAGm&#10;1zjeXBsHGLbutjjIQjrmdiw7WBPhgPIfFGSezpI4LeCWHQkyfZWC9NfspQSZREkKpey4OCZpFOe/&#10;q3H3gvsvNQl6jAv4XUSuxh0UyfxVavJsrFcvUyTTNCngnQaajJN4ehPtKmUS5flUKfOyzBysv1Up&#10;/Y8c3jn+hOlN5h5SD8fQf/hyXP4EAAD//wMAUEsDBAoAAAAAAAAAIQCBlYL0hUMAAIVDAAAVAAAA&#10;ZHJzL21lZGlhL2ltYWdlMS5qcGVn/9j/4AAQSkZJRgABAQEAYABgAAD/2wBDAAMCAgMCAgMDAwME&#10;AwMEBQgFBQQEBQoHBwYIDAoMDAsKCwsNDhIQDQ4RDgsLEBYQERMUFRUVDA8XGBYUGBIUFRT/2wBD&#10;AQMEBAUEBQkFBQkUDQsNFBQUFBQUFBQUFBQUFBQUFBQUFBQUFBQUFBQUFBQUFBQUFBQUFBQUFBQU&#10;FBQUFBQUFBT/wAARCADEAbg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vM/ij+0b8P8A4PpJH4g1+AaioyNM&#10;s/390fqi/d+rlRwea+Ovir/wUW8Ta+ZrPwPpcXhqzPAv7wLcXbD1C/6tOvTD9OtctXE0qXxPU+oy&#10;zhvM81tKhTtB/alov838kz9DHuoYp4oHmjSaUExxswDPjrgd8ZGfrUtfmn+xN4r1rxn+1Ba6lr2q&#10;3msX8mn3Za4vZmlf7g4BJ4HoBwK/SynQre3jzpWMc9yd5Hio4WU+ZuKbdrbt6fgFFFFdJ86FFFFA&#10;BRRRQAUUV4V+2b8VPEfwc+Ck/iPwtdx2Wqpf28AllhSUbHJ3DawI7VrSputUjTju9CZSUIuT6Hut&#10;FeA/sT/FvxL8afg3L4g8V3kd7qi6pPaiWKBIR5apGQNqgDqx5rzX9sr9tS++Fet23gr4eyW914qD&#10;BtQu2iE62mfuQqnRpTkE5B2jAwSfl6Y4KrOu8PHdfcZutFQ9o9j7Ior53sPEXxW8D/steKfF/jbW&#10;YpPHCaVNqNvbLZQxpp+2MlI2VVw792zkA8AcEn5H+H/7Vv7T/wAVPt//AAiR/t77B5f2r7HpFs3l&#10;b92zPy99jf8AfJrall9SspSjKNou176fkRKvGFk09T9QKK/OrQ/2/Pit8J/GEOi/FvwijW5KmZTZ&#10;tZXioTjzE52SDqcAAHGNwr9B9D1qy8SaLp+rabOt1p1/bx3VtOnSSJ1DIw9iCD+NYYnCVcLZz2ez&#10;WqLp1Y1L2L1FfMf7dH7SGrfATwdoUHhe6htvE2r3bFHliSUR20a/vG2sCMlmjAyP73pXPfsJ/tT+&#10;I/jffeJ/D3jW8hutdskS9tHjt0gLQZ2SKVUD7rFOcf8ALT2FUsFVeH+s/Z/HsL20VU9n1Pr2iivA&#10;f22Pi34l+C3wbi8QeFLyOy1RtUgtTLLAkw8tkkJG1gR1Uc1zUaUq1RU47s0nJQi5Poe/UV4V+xl8&#10;VPEfxj+CkHiPxTdx3uqvf3EBlihSIbEI2jaoA7147+0n/wAFBx4K8S3XhD4bWFvrmsW8v2e41W4D&#10;SQJNnBiijUgyMDxuzjPADV0wwVapWlQgrtb9iHWhGCm9mfa9Ffmw3xn/AGyYbc66+jax/Zu3zTan&#10;w3BgL7p5Xm479c/hXrf7L/7f8fxM8SWng7x7p9voniG7kEFnqFoCltcS9BE6MSY5CeByQxOPlOAd&#10;6mWVoQc4tSS3s72M44iDdndep9mUV8Qftv8A7RXxV+APxK0ePw3q9vD4b1WxE8MM9hFJtmjYrKm4&#10;rkjBjbr/AB9uK+uPhj41h+I/w78N+KINoTVrCG7KJ0R2QF0/4C2V/CuWphZ0qUKztyyNY1FKTh1R&#10;09FfBn7Y37a3jP4V/GQeFfBN5ZQWmlW0LX4uLVZjNO48woSeihDGPlwcluemPtL4e+MbX4heBdA8&#10;TWZH2bVrGG8VQfub0BKn3BJB9xRVwlWjShVntLYI1Yzk4rdHQ0V8HftTftefETwz+0HF8PPh1fWd&#10;sIvstk4e0SdprybaQCzA4AEka4A4O7OTwKfxc/ai+MP7NPx5tNF8WanbeI/B8jx3MbLp0UL3Vmxw&#10;21kAxInzDrjKgkYauqGWVpqLTV5K6XW33GTxEE35aH37RVPSNWs9f0qz1PTrmO8sLyFLi3uIjlJY&#10;3UMrA+hBBr4S+LH7YnxG8Y/tGR/Dv4Q3llHaLdDTEuHtY7j7ROCfOlLMGxGmG5X+FC3ORjlw+FqY&#10;mTjHS2rvsjWpUjTSb6n3zRVXS7e5tNMtILy7N/dxQok12YxGZnCgM+1eF3HJwOBmrVcZqFFFFABR&#10;RRQAUUUUAFFFFABRRRQAUUUUAFFFFABRRWD4w8d+Hfh/pZ1HxJrNlotnyBJeTBN59FHVj7AE0m0l&#10;dlwpzqyUKabb6LVm9UV1dQ2NvJcXM0dvBGpZ5ZWCqgHUkngCvjP4qf8ABR3SNOE1n4B0WTV5wCo1&#10;PVAYbcHsViHzuOn3in0r49+Jfx28dfF24Z/E/iG6vbYnK2MZ8q1T0xEuFyMDkgnjrXnVcdThpHVn&#10;6HlnA2ZY208T+6j56y/8B/zaP0F+Kv7dvw6+HvnWukTv4y1VDt8nTHAtwf8AanIK490D18c/FX9t&#10;f4k/EwS2tvqI8LaQ4Kmz0cmN3UjGHm++eM8AqDnpXgdFeRVxdWrpey8j9ayzhLK8stJQ55rrLX7l&#10;svuv5jpJHmkaSRi7sSzMxyST1JNNqew0+61W8itLK2mvLqU7Y4LeMu7n0Cjk19BfDb9hP4m+OxFc&#10;ajZQ+EtPYZ83V2KzEe0K5YH2fbXPCnOo7QVz6LGZhhMvhz4qqoLzf5Ld/Im/YA/5OLsP+wfdf+gC&#10;v1Br89/jn+zBpv7LnwssvF/h/wASaxP4wi1OCBdTjk+zLGrLIW8tE5Gdo6s3FWvgr/wUR1HSxb6X&#10;8R7E6rbAbRrWnoFuF9DJFwr/AFXaeOjGvZw9VYX9zV0e5+OcQZbV4nl/a2Ve/BLlttL3bu6T3Wvk&#10;/I+/qK5zwN8RPDfxL0VNW8Maxa6xYtjL27/NGT/C6H5kb2YA10deummro/JKlOdKbp1ItSW6ejQU&#10;UUUzMKKKKACvlz/go/8A8m03X/YVtP5tX1HXy5/wUf8A+Tabr/sK2n82ruwP+9U/VGNb+HL0Plb4&#10;F/tjWHwH/Zo1TwzpFvPc+ObnUZ5bVpIh9mt0kSNRKzE/MV2nC45OM8Zr0n9gP9m8eLr9vjH4xnTV&#10;rh7mR9LhklErNcbvnuZcE/OGztVuc5Yj7pqn+yT+y94K+O/7MGsyappsVv4ll1G5t7TXE3edbFUi&#10;MfAOGUEnKnqCehwRwP7NHxh179jv4zal4D8dI9noF1ciDUYmJZLWXgR3cZ7oQRkjqpB6qBX09blq&#10;Rr08LpUvr3a8v6/M86F4uEqnw9D78/aj/wCTdPiP/wBgO6/9FmvjD/gmd8Q/CvgP/hY//CTeJtH8&#10;O/a/7N+z/wBrX8Vr5237Vu2eYw3Y3LnHTcPWvsv9pyeO5/Zt+Ic0MiyxSaDcukiMGVlMZIII6g1+&#10;ev7FH7Mfhj9o+y8ex+ILvULK50mOzFjPYyKoRphcZZ1ZTuAMScZHfnnjzsEqbwFVVXaN1t8jes5K&#10;tFx3Oo/4KE/Gnwj8ZfEfg7QvBVxH4jvNNM6zXtjGXV3lMYSGNgP3nKE/LkZZcEnNff3wM8IXvgH4&#10;OeDPDupHOo6dpVvBcgHIWQINyg9wDkD6V+a37PGuxfsm/tOz6D8QdGstiT/YJdSubcO9iT/qrqFy&#10;MqjBgSR1Rs9Riv0R/aV+KqfB/wCCPibxNFMq3y2xt9PIOd1zL8kRHrgnefZTSx9NxjRwlJXjun3v&#10;/wAOFCV3OrLc+E/ifO37Wn7dVn4chkNz4d068XTfkOUFrbFnuWB6fOwlAbvuTrxR8R/+MSP27rfX&#10;oE+y+HNRul1BkQEJ9juiUuBjphH80hf9henbz79l2H4yeDr6+8bfDbwU3iE3Mb6c1/c2jTIvzI7h&#10;fnXnITJ59PWtj9qBvjp8TNHsvEfxH8Bf2PY6CjJ/aNtZNCFSV0XEhLtkbguPQsfWvaVPlqqhzL2f&#10;Ly2vrf07nJzXi52fNe5+siOsqK6MHRhlWU5BHqK+Uv8Agpd/ybpb/wDYctf/AEXNXYfsO/FYfFP9&#10;n7QzcT+dq2h50i8BPzfuwPKY9zmIx89yG9K4H/gpzrNrZ/AfSNPkkX7Xe65CYos/MVSKUu2PQZUH&#10;3YV8xhaUqWOjTe6kejVkpUXJdUcf+zp40uvh7/wTx8W69YyNDfWzX6W8yHDRSyFI0ce6s4P4Vx//&#10;AATG+FWmeIvEnibxxqdvHd3WjGK104Sjd5UsgZpJR6MFCgH/AG2r0T9nT4YXvjv/AIJ6azoECM15&#10;rUd/PZRkbd8iSny1+heEDPvXlv8AwTZ+MGmeA/GfiPwRr9yumtrhiksnuT5ai5i3K0Rz0Zgwxnum&#10;OpAr2J3dHFey+Lm19P6ucq0nS5trH6V1+Z3/AAUu+HFh4J+J3hnxfpEY0+58QwzNc/Z/kzc27R/v&#10;hjoxEqZPcrnqST+mNfmB/wAFEfitp/xY+K3hzwn4ZlXWV0KOS3MlmRIst3cMgaJCudxAjjHH8RI7&#10;V5uTqf1pOO1nf0/4c6MXb2eu56z+1np0/wAcP2KPBXxCaPztX0yC01C6dP7sqCK4wPTzNjewSum/&#10;4J2/FO1uf2c9WsdTuvLTwhcztK7nPl2jqZwx9s+d+C17j4a+Dtvb/s52Hw11JUKt4fXSro4BAlaH&#10;a7jHo5LAjngHOea/Jnwl8RNa+DukfE7wcVa3uNcsv7HukB/1csdwofPr+7+0J/wOu7DwjjcPUw0f&#10;syuvRv8A4cxqN0ZxqPqtTsvDPw21b9ppfjb8RpVmNxptvJq0KKMhpnm80xj1CwRzKFHQlPYH6+/4&#10;JwfFeDVfgZrGg6jchG8J3LyFnOdlnKGlBPfhxP8AgBXX/sDfDGPwb+zdp817bqbjxNJJqdwki53R&#10;OAkSn1UxorY/6aGvgPUta1b9l74g/F3wTbmTy9QsrnQRk4JhkkRopvqYSf8Av4frXRNrMPa4WP2W&#10;uX5aP+vMzSdDlqPruej/ALIel3Hx9/bJvvGd/Gz29pcXXiGVZBkKxfbAnfBVpEIHpGfSvs79s79n&#10;9fjv8J7hbCAP4p0QPe6WwGWlOP3kH/bQKMf7Sp2zXlv/AATE+Hf9h/C3XvF88W2416+FvAxHW3tw&#10;RkH3keUHH9wenH2fXlY/FOGMUqX2LJfLf/I6aFNOlaXU/Ln4RftoX3w4/Zf8UeCpppI/FViws9Am&#10;Od8cU5bzCeODDh2BPd0XoK9q/wCCcP7Pp8N+G5/ibrdtjVNXQw6Uko5itc/NLz0MhGB/srno9fO3&#10;7UHw80O0/bZl8P29p9n0nV9V097qCJtoJufLM23H3dxdjx0J4r9XrGxt9LsbeztII7a0t41hhhiU&#10;KkaKMKqgdAAAAK68wrQpUV7FW9r7z/DQyoRcp++/h0RPRRRXy56QUUUUAFFFFABRRRQAUUUUAFFF&#10;FABRRRQAUUUUAc78RtRudH+Hvii/s5TBd2ul3U8Mq9UdYmZWGfQgGvxl8SeKdY8Y6rLqeu6pd6vq&#10;Ep+a4vJmkc+2SeB6AcCv2R+LH/JLPGX/AGBrz/0Q9fkN4E+E/jD4m3Yt/C/h2/1hs7WlgixCh/2p&#10;Gwi/iRXiZhzOUYo/a/D+VCjh8TXqtRs1q7Kys+rOTor7Q+G//BNzWtREVz438RQaRETlrDSl8+cj&#10;0MjYRT9A4r6r+G/7MXw2+FPlT6P4ct5dQi5Gpaj/AKRcA/3gzcIeP4Atc1PA1Z6y0R9LmPHGV4O8&#10;aDdWX93b/wACf6XPzb+Gn7LnxK+KnlS6R4bntdOk5Gpan/o1vj1Bblx/uBq+q/hr/wAE3tD00Q3P&#10;jjX59YnHLWGlgwQZ9DIfnYdeQENe/ePP2mvhl8OBKmr+LbBruPrZWL/ap8+hSPO0/wC9ivnTx3/w&#10;Ur0+3MsHg7wnPeMCQt5rMwiT6+VHkkH/AH1Ndao4Wh8crv8Aroj5Oeb8UZ7pgaLpQfVK3/k0rf8A&#10;ktj6x8C/Cvwj8M7P7N4X8PWGjIRtaS3iHmyD/bkOXf8A4ETT/GfxP8JfDyDzfEviPTdFBGVju7hV&#10;kf8A3Uzub8Aa/L7x3+2H8VvHxljn8TzaPZuCPsmir9lUA9RvX94R25Y/zrxu5uZryeSe4leeaQ7n&#10;kkYszH1JPJNKWYRirUolYbgDE4iftcyxGr3teT/8Cf8Akz9DPit8TfB37ZUSfCzwZqt1HqXmHU4t&#10;VubIrZsYVb5DuYSDdv8AvbDjHQ18e/FT9m34g/B55JNf0KVtOU4GqWP7+1YepcD5OnRwp9q9B/YA&#10;/wCTi7D/ALB91/6AK/T90WRGR1DIwwVYZBHpRCksbD2k3aQYzNp8F4uOX4SPPR5VJqW923dppeS6&#10;NH4m+DvHGv8Aw+1qPVvDmr3Wj6ggwJrWQqWH91h0Zf8AZII9q+1fgt/wUUt7kQaZ8SbD7LLgINc0&#10;2Msje8sI5X1JTPsor2L4rfsUfDb4mtNdwacfC2ryEsbzRwI0dvV4fuHvkgKTnk18a/Fb9hj4jfDr&#10;zrrTLVfGGkpk+fpSkzqP9qA/Nn/c3j3rH2WJwjvDVf10PYeZ8OcVQVPFrkqdL+7Jektn6P7j9M/D&#10;XijSPGOjwaroepWuradMMx3NpKJEPtkdCO4PI71qV+L/AIB+J/jD4Pa7Jd+HNWu9EvAwWe3/AOWc&#10;mD92WJhtbHPUcdsV9wfBf/goX4f8SiDTfH1mPDepMQg1K1DPZSH1YcvFz/vDuWFd1HHQqaT0f4Hx&#10;GccE47AXq4T97T8viXy6/L7kfYFFNjkSaNXRg6MAyspyCD0INOr0j84CvFP2vfg/rvxx+Ds/hjw4&#10;9ompPfQXAN7KY49qE55Cnnn0r2uitaVSVGaqR3RMoqScWeF/scfBjxB8CfhHL4b8SPZvqLanNdg2&#10;Mpkj2OsYHJUc/Ke1YX7Yf7JUP7Q+i2mpaG9pp3jXT8Rw3V0WSK5gySYpCoJGCdytg4OR0bI+kaK3&#10;WKqxr/WE7SIdKLh7N7Hy18Ovgz8WbP8AZk8XfC/xbNo95dPpstjoV7Deu+EdGAilJQEKhxtIz8px&#10;jCio/wBhr9mjxd+zt/wm3/CVSaa/9sfYvs39n3DS48r7Rv3ZVcf61cde9fVNFXLG1JQnTskpu7JV&#10;GKal2PmL9sz9kWT9oWy0zWfDktjYeL9PHkGW8LJHd2xyfLZlDEMrElTj+JgeoI8e8dfssftA/EP4&#10;QeD/AIf6te+HpbPw7PI63T6lIWnTaFgVv3XWJTKoP91l7ivv6irpZhWpQjBWfLtdbClQhJt9zgvg&#10;V8LIPgv8KPDvhCF45pdPt/8ASbiIELNO5LyuM84Ls2M9sDtW58QvBln8RfA2veGNQ/49NWs5bR2x&#10;kpuUgOPdThh7gV0NFcLqSlP2jet7/M2UUly9D88PAv7Gfx9+GXhrxjoXh7xFpGnRayLdlu7DVZ4J&#10;d8E25WVljDLuQuDyM5ANZumfsBfGT4oeI7S6+JvjFfsUDbHuLzU5dRuxHkErEGyoz7sMHnBr9IaK&#10;9X+1cRdySSb621Ob6tDRa2Mbwd4S0zwH4V0rw7o0H2bS9Mt0treMnJCqMZJ7k9Se5JNfL37S3/BP&#10;/R/i7rd34n8JajD4a8R3bmW7gnjLWd3Iernb80bk8kgMD125JNfXVFefRxNWhP2lOVn+ZvOnGceW&#10;S0PzUk/Yv/aXubb+wJvGm/Q+nlyeJLk2eP8ArnjPc/wV77+zJ+wZonwV1i38T+JL+PxL4ptzutfK&#10;Qpa2bcjcgPLvg8MwGOwzzX1dRXZVzPEVYOGiT3srXMo4eEXzbhXwB+0H/wAE/wDxf8RvjnrfiTw3&#10;c6Ta+HtYuY7qX7TOyTROyr55ChCDlt7Dnndivv8Aorlw2KqYSTnS3ehpUpxqq0iloukWvh/R7DS7&#10;GPybKygjtoIx/DGihVH4ACvjP9sf9ijxR8a/ijb+LPB0mlw/abGOC/S/uGiZpoyVVxhGzlNi/wDA&#10;K+2aKWHxNTDVPa03qE6cakeWRx3we8ARfC34XeGPCkW0nS7GOCV06PLjMrj/AHnLH8a7GiiueUnO&#10;TlLdmiSSsj4s+N/7Ifjr4hftUWPxD0uXSV0CG806dluLpln2weX5mFCEZ+Q455r7TooretiJ14wj&#10;PaKsiI01BtrqFFFFcxoFFFFABRRRQAUUUUAFFFFABRRRQAUUUUAFFFFAFXVFsn0y7XURA2nmFxci&#10;62+UYtp3793G3Gc54xnNeD+Lv20Pg/8ADa0+w6dqi6y8AKx2Xh63DxL7B/lix9GNer/Fj/klnjL/&#10;ALA15/6IevxarzcZiZUGlFbn6Twjw7hs7hVnipStBrRO17p77/gfY/jv/gpL4l1ISQeEvDVjosR4&#10;F1qEjXU2PUKNqqfruFfOvjv48fED4lmUeIvFeo31vJndaLL5Nvg9vKTan6VwVS2lncX9wkFrBJcz&#10;ucLFChZm+gHJrw516tT4pH7XgsjyzLdcPRimur1f3u7/ABIqK9T8Kfst/Fbxl5Z0/wAEapHE/Ilv&#10;4xZpj1zMVyPp+FeyeFf+Cb3jnUyj67r+j6HETysO+6lUf7oCr/49RHD1Z/DFhis+yvB/xsRFPsnd&#10;/crs+SKK/Rvwp/wTg8CaVtk13XNY12UdUiKWsJ+qgM35PXsXhT9lz4VeDPLbTvBGlySp0mv0N4+f&#10;XMxbB+ldkcvqv4rI+SxXH2V0bqjGU36WX46/gfnz+xj4u0nwB8abLXvEN4NL0Vbae2e/mRjCkjp8&#10;qswBC5wetfqPoHiXSPFVgt9ouqWWr2TdLixuEmjP/AlJFfNv/BQWzt9P/Z3tLe1gjtrePWLZUihQ&#10;IijZLwAOBX5y6B4l1fwrfrfaLql7pF6vS4sbh4ZB/wACUg1sqzwL9k1db9jxqmUw43pf2pCTpTXu&#10;2fvKy+5rfzP2+or8vvAX7e/xQ8IeVDqV1Z+KrNOCmpw4lx7Sx7ST7tur6Q8Bf8FF/Amv+VD4m0vU&#10;fC9wxAaVR9rtx6ncgD/+OV3U8bRn1t6nxWO4MzfBXcaftF3i7/ho/wAD234nfs/eAvi9E58SeH7e&#10;e9Iwuo248m6Xpj94uC2MdGyPavjj4q/8E5/EOhia88C6tH4itRlhp9+VgugPRX/1bn3Oz6V9x+C/&#10;ih4S+ItuJvDXiPTtZGMtHa3CtIg/2k+8v4gV1FXUw9GurtfNHDgM/wA2yOfsoTaS+xJNr7nqvlYp&#10;6NA9to9jDKuySOCNGU9iFAIq5RRXWfKt3bYV4B+3B8RfEfwu+BVxrnhbVJNI1VdQtoRcxIjEIxbc&#10;MMCOcele/wBfLn/BR/8A5Npuv+wrafzau3BRUsTTUldXRhWbVOTR84fCvxV+1r8aPCz+IfCnieW+&#10;0xbh7UySS2MLeYoUkbXUHow5rX8F/tufFn4JfEeHwr8abBryzRlS6aW1jivIEPCyxvFiOVe/fdg4&#10;bNehf8E9/ix4I8F/AWfT/EPjLw/oN+dZuJRa6nqkFvKUKRANtdgcHB5x2NfP/wC3l8VvDvxy+MOg&#10;2vgiQ679hs10/wC12qEi6neUkRxcZcDcAD0JY49T9NGMa+Jnh50VyK+qVrfM89twpqpGbv2ufTX/&#10;AAUD+Nni74VeHvAt74I8QyaQNTmufOmt0jkEyBIin3lbj5iePWvcv2Z/FWq+N/gP4L13XLxtQ1a+&#10;sRLcXLqqmRtzDJCgDsOgr4//AOCjGjXHh34SfBjSbxt13YQSWszA5y6W9urHP1Br6q/Y9/5Nm+Hv&#10;/YNH/obV5FenCOX05JK/M9fvOmEm68k+3+R7HXgP7a/xvvPgh8F7i80W8+x+JNUuY7HTpQFZoj9+&#10;SQKwIOEVhz0LrXv1fmb+2j4gu/2gv2rPD3w10eYvbaZNFpSsuSq3EzK1xJj/AGF2g/8AXI1zZdQV&#10;auuf4Y6v0RrXm4Q03eh1n7EX7Wnjbxd8Yj4R+IGvT6pDrFmTp5uoY4jHOq+auCqrw8e/GepCY61+&#10;g1fmh+3T8PpPgJ8ZvAvj3wpCbG1a3tlgKfdjubIIiqcdjEIRg9drdecfon4H8XWPj7wdoviTTXD2&#10;Oq2cV5Fg52h1B2n3GcH3BrfMYU5KGJoq0ZLbs0Z4eUk5U5PVH52337cPjz4Y/tPeKbPW9Xm1rwTY&#10;eIb6wl0loYgYrZbh0UxsFDbkUAjJ5xg9cj9HfDviLTfFuhWGs6ReRX+mX0Kz29zC2VkRhkEf4dul&#10;flDB8HE+O/7XnxT8Ji8+wXc2qa5PaXB5RZ47iRkDj+6TwccgHI5Fei/sY/tCar8APH158JPiEJNN&#10;0mS8aCL7Y2P7LuyeRnp5Uhwcg7QSGHDMT6WNwVOrTUqCtOKTaXVd/wCv8jCjWlGVp7NneftwftAf&#10;EH4X/HzwvoPhbxLcaRpF3pNrcT2sUUTB5Gup0ZsspPKoo69q+7q/ND/go9/yc/4M/wCwHZf+ltzX&#10;6X15eMhGOGoOKs2nf8DppNupNMKKKK8c6gooooAKKKKACiiigAooooAKKKKACiiigAooooAKKKKA&#10;CiiigAooooAKKKKACiiigDG8Z6JJ4m8H67o8MiQzahYT2iSSZ2q0kbKCcdgTXyD4U/4JoaRAEfxL&#10;4zvLxiQWh0u1SAD2DuXz9do+lfXvjbW5vDXgzX9XtkjkuNP0+4u40lBKM0cbMA2CDjI5wRX5ta3/&#10;AMFAfi3qu77LeaTo2en2LT1bb9PNMn6+ledipUItOqrn6Fwvh87xNKrDKaqhG65m7b626N/cfZfh&#10;X9ij4Q+Fgrf8Ix/a86/8ttVuJJ8/VMhP/Ha9d0TwtoPhG1Mej6Rp2i2yryljbR26BRz0UAYr8mNa&#10;/ak+LOvM5ufHusxFuv2Kf7L+XlBcfhXA6v4p1rxBn+1NXv8AUsnP+mXLy8+vzE+grkWNpU/4cP0P&#10;q58FZrjnfH46/wD4FL82j9j9b+Lngfw3uGq+MdB09l6pc6lCjfQKWyTwePauA1r9s34O6GCJPGUF&#10;1IDgJZWs8+fxVCv61+TdFRLMZv4Yo7qPh3go/wAavKXpZfoz9Jdb/wCCjfw209WXT9L8QarJjKlb&#10;aKKM+xLSZH/fJrgNc/4KasQU0bwEAe019qWfX+BY/p/FXwzRWEsdXfWx7lHgnJaXxU3L1k/0aPtX&#10;wP8AG7Uf22PG1t8OvGml2Om+GXSW/H9kGSO5EsaHYfMdmBA3Hjb3rovFH/BM7S5RI/hzxreWpByk&#10;OqWiTZ9i6FMfXafpXi/7AH/Jxdh/2D7r/wBAFfqDXfhqccTT5qqu7nwPEWYYnhvMI4XKpezp8qfK&#10;kmrtu7s772PzM8Tf8E8/ilopkbTW0fxBGBlBa3nlSN7ESqoB/wCBY968j8T/ALPnxJ8G5bVvBOtQ&#10;RDrNFaNNEPq8e5R+dfsfRVyy+k/hbRzYbxBzKlpXpxmvmn+Dt+B+GsM1zpl4JInltLqFuGQlHRh7&#10;9Qa9n8B/tlfFfwEI4ovEj63aIAPs2tp9qBA7byRIPThx+gr9R/Efgbw54wjMeu6BpmspjGL+zjn/&#10;APQga8l8UfsSfCDxNvceGTpE7f8ALXS7qSHH0Qkp/wCO1h9Rq03enP8AQ918bZVmEeTMsI7f9uzt&#10;99n9x7bpl019ptpcuArzRJIQvQEgH+tWahtLZLK1ht48+XEixru64AwKmr20fikrXdgr5c/4KP8A&#10;/JtN1/2FbT+bV9R15H+1F8Fb74+/Cqbwpp2o2+l3L3kNyLi6RmTCE5GF55zXXhJxp4iE5OyTRhVT&#10;lBpHxH+yZ+xP4W/aB+F0nijWdd1jTrpNRms/JsTFsKoqEH5kJz85r7E+Df7GHwz+CesR6zpOn3Wq&#10;61F/qNR1mYTyQdiUVVVFP+0Fz6EZNaH7KnwNv/2fPhhJ4X1LU7bVbhtQlvPPtUZU2uqADDc5+Q/n&#10;XsldmNx1WrUnGE3yX09DKjRjGKbWp8If8FVf+Re+Hf8A19Xv/oENfRn7Hv8AybN8Pf8AsGj/ANDa&#10;ua/bB/Zj1X9pTTPDFrpes2ejtpM08kjXcbuJBIqAAbfTYfzr5yh/4JneP7aJYoviPYRRqMKiLcAA&#10;ewBrqhLD18FCjOpytNvZvuZNVIVpTjG6Z91/FTx/Z/Cz4c+IfFl/g2+lWb3AQnHmSYxHGPdnKqPd&#10;q/KP9njwx8aPGPjnVPiH8NtJTWNds7iQ3WoXUlqAk1wGLkC4dQWILZIzjdzjIr6Ltv8Agnr8RYPB&#10;uueHW+IWmTW2rT2ss7SpO3yw+YQmD2LOrf8AABX1L+zN8C4f2e/hZa+FxeR6jfvPJeX15FHsWWZ8&#10;DgHnCoqLz1254zgOnWoYCjNUpKcpO2qdrf1fqEoTrzXMrJfmfEPx38E/tW/ErwHcRePvDlvdaDpJ&#10;bVXaCTTRJF5cb7mHlSb2+Vm+VQc+hOK9l/4Jl/FX/hIvhpq/ge7m3Xnh+4+0WqseTazEsQPXbLvz&#10;/wBdFr7MmhjuInilRZInUqyOMhgeCCO4r5E+Bn7Euv8AwG+Or+LtG8U2U/hl2uIH02SKRZ3tJMlI&#10;y3ILIwjOe+ztniPrlPE4adGolFrWNlpf8R+ylTqKcW33PGv2a/8AlIv47/7Cuvf+j5K9p/bw/ZU/&#10;4Wv4efxv4YtA3i7SoT9pt4l+bUbZRnaAOsiDJXuRleTtxq/Cv9kLWfh/+094i+KNzr9jdafqd5qN&#10;ylhFE4lQXMjOoJPHyhua+pajE43kxEK1B3tFL/NDp0b03Ca3Z+HmufErWviTr/gk69Mbq70O1t9H&#10;iuXPzyQRzu8e/wBWXzSue4Vc85J/cOvjD42f8E8ofG/xV/4S7wfrNl4etbqZbq9024gYoJw2WeIr&#10;0D9SpHDZIODgfZ9PM8TRxMaTo9L3Xa9gw9OdNy5wooorwjtCiiigAooooAKKKKACiiigAooooAKK&#10;KKACiiigAooooAKKKKACiiigAooooAKKKKAOU+LH/JLPGX/YGvP/AEQ9fi1X7kajFaT6fdR36QyW&#10;LxMtwlyAYmjIO4ODwVxnOeMVwOleBvhIsTPpvh/wWI93zNaWVpjcPXavXpXnYrDOu007WP0LhfiO&#10;GRUqsZUXPmaenSx+OtTWtlcXzlLa3luHAyViQsQPXiv2r0vw54XAkfTdL0jHAdrW3i/AHaK3lUIo&#10;VQFUDAA6CuVZb3n+H/BPqp+IyWkcJ98//tT8T7P4f+KNRYC08N6vdEruAhsJXyPXhelblj8BPiVq&#10;JT7P8P8AxM6uMq50mdUI/wB4oB+tfsrRVrLY9ZHFPxFxD+DDxXrJv9EfkJafsrfFq9KCPwFq67zg&#10;edEI/wA9xGPxrbsv2J/jPfbSvgx4kLbS0+oWqbfcgy5x9BX6wUVay6n1bOOfiHmT+ClBfKT/APbk&#10;fm98Nfhx4t/Y08UW3xI8eaHu0SMSad5On3cMszSSodpxuxj5W5z2r2u1/wCCk/w9fd9p8O+JosY2&#10;+VDbyZ9c5mXH61r/APBRH/kgMH/YZtv/AECWvzTtrSe9k8u3hknkxnbEhY49cCuWrUng5eypPTc+&#10;oyzL8Lxdhv7SzOP7y7j7raVltpd92fpNa/8ABRj4XXCFpLDxLbEHG2WyhJPv8sxq9D/wUH+E0sYZ&#10;pdahP917Dn9GIr85bL4feKdSIFp4a1i6JXeBDYSv8vrwvTkc+9dBZfs/fE3UP9T8PvExBXcGk0qd&#10;FI9iygGpWNxD2X4G9Tg7h+HxVHH/ALfX6o/QqD9vX4PSxK7a1fQseqPpsxI+uFI/WtGP9uH4KvGr&#10;HxkYyQCUbSr3K+xxCR+VfAFn+yZ8Xr7Pl+BNTXAz++2Rf+hMPyrfs/2GvjPdZL+FI7UYyDNqdrz+&#10;CyE/nWqxWKe0PwZ5dXhfheHxYy3/AHEh/kfqlbzx3VvFNE26KRQ6NjGQRkGpKqaRbvaaTZQSjbJF&#10;AiMM5wQoBq3Xto/E5JJtIKKKgvb2302yuLu7mS3tbeNpZZpG2rGijLMT2AAJzTJJ6K/Nv4m/tk/F&#10;D9oHx/J4M+DVveafpzyMkEtggF7dIDgzPK3EEfQ8FcAjc3OKiuv2Y/2r9Atn1y28Zale36De1tbe&#10;KJnuG7kHewRunTcc+9e0sscUvbVIwb6Pc4/rF37kW0fpTRXwf+yt+3D4iuPG0Pw6+LSmLUpZvsdt&#10;qtzCLaeK4HyiC5TAGSRgNgHdw2c5HpH/AAUZ8Za/4H+COiX/AIc1zUvD99J4igge50u7ktpGjNtc&#10;sULIQSpKqcdMqPSueWAqwxEcPPTm2fQ0VeLg5rofVFFfl58JPhZ+0t8afA9n4r8P/FHV00u6kkjj&#10;F54pvY5Mo5RsgZ7g960tb+KP7Tf7I+rWdz4xup/EegSsIw+pS/brSf8A2fPH7yN8A4DEE9drAV1P&#10;K7ydOFWLkuhn9Z05nF2P0xorz34FfGvQ/j38PrTxRom6AMxgu7KVgZLSdQC0bEdeCCD3DA8dB+b/&#10;AIr8Z/F3x9+1N4t8DeFviH4isJrnxLqVpY27a9dQW0KRzTEIArEKoVMAAYGAK5sPgZ15zhJ8vLvc&#10;0qVlBJpXufrFRX5peNfhn+1b8EfDV54tufH2papp+ngT3Xk69LemFB1dopxhlGeQAeOSMDI+mP2I&#10;P2mNT/aE8HavbeI44f8AhJNBkiS4uYECLdRSBvLk2DhWzG4YLxwCAM4p1sA6dJ1qc1KK3t0FCupS&#10;5JJpn0rRX5sfs+/FjxvrX7di6BqHjLxBf6F/bOsxf2Xc6pPJa7Ehuii+UzFcKVUgY42jHSv0nrDF&#10;4V4WUYyd7q5dKoqqbQUV+bH7QXxY8b6L+3Y2gaf4y8QWGhf2zo0X9l22qTx2ux4bUuvlKwXDFmJG&#10;Odxz1r2H/gpN478S+BfBngyfw14h1Xw9NcahMk0mlXsts0iiMEBijDIB7GulZfJzpQ5v4iv6aXM/&#10;bq0nb4T7Gor8yPhr8GP2nPir4H0rxXovxR1RdL1KNpIBdeKr1JMB2Q7gM45U96nv/jb+0j+yP4hs&#10;B49afxHoVy+AupyLcwXPqEuly6PjJAJ9yhFavLOaThTqxcl06k/WbK8otI/TCiuL+D/xW0X41eAN&#10;M8WaE7fY7xSHglx5lvKvDxPjup/MYI4Ir46/ae/bg8T3vjuf4dfCFHa8inNjPqltAJ7i4uASrR2y&#10;4IAByN+CSQduAMnhoYOrXqOlFWa3v09TadWMI8z6n3zRX5rxfsw/tX6xbLrVx4y1K21Fh5i2s3im&#10;Zbhc84G1ii9TwGAHtVn4R/tpfEj4H+Pl8F/GiC7u7FZFimuNQjAvbEMeJQ6j9/H1OfmJHKtxg9ry&#10;xyTdCoptdFuZLEWfvxaP0for4b/4KNa94w8J2fgnxj4P8Za5pGj3qvYXC6Pqc1vbuxHmwyYjcKxZ&#10;TLz1wg69voT9kv4nXHxa+AXhbXb+5a71ZYmsr6WT77zRMULN7sAr/wDAq454SUMPHEJ3TdvQ1VVO&#10;o6fY9gor88P+Ch/7RHifw78TtK8IeEfE+qaBHplmtzfnSrt7ZnnlJKq7IQSBGEOCcfvOlfW37K3x&#10;Rk+L/wACfC3iC6n+0aoIPseoO33muIjsdm92wH/4H26VVXBVKWHhiHtL+kKNaMpumuh6zRX52ft9&#10;fHjxpbfG3SvA3grxHq+jfYrWFZodHvZLZ57uc7lVihBPyGLAJx8xqj+1dafFr9mTxJ4P8RaR8Q/F&#10;F/olxb28ciXmr3FzAL6GNRKkiO5DLLtMmCOcuMAAV008tlNU7zSc02kZyxCTlZaI/SGiuN+D/wAT&#10;tN+MXw40PxbpZVYdQgDSwBwxt5hxJEx9VYEe4we9fCH7Rfx58efG39pSz+Hvws8SatpNlaXH9lxv&#10;pF9JbLcTgkzzu0bAtGgB65AWMkferlw+DnXqSpv3eW92+ljSdWMIqW99j9IaKxvB3h1vCXhXStGk&#10;1K91iWyt0hk1DUZ2muLlwPmkd2JJLHJ68ZwOAK2a4XZPQ2QUUUUhhRRRQAUUUUAFFFFAHKfFj/kl&#10;njL/ALA15/6Ievxar9v/ABHokPiXw9qmj3DvFBqFrLaSPFjcqyIVJGcjODXxrrn/AATL06Xc2j+O&#10;7q2/upfaes2fYsrp7c4rysbQqVnFwV7H6pwXnuAymnWp4yfK5NNaN7J9kz4Kqe01C6sN/wBmuZrf&#10;fjd5UhXOOmcfU19Va9/wTg+IVgGfTNa0HVUA4RpZYJDx2BQr/wCPV55r37Fvxh0Dcz+EJL6IdJLC&#10;6hnz9FD7v/Ha8d4etHeLP12jxBlGJ0hiYfNpfg7HksHirW7Vi0OsX8LEYJjunUn8jVy2+Ifiqyk8&#10;y38TaxBJjG+K/lU49Mhqta58J/G3hliNW8Ia5p2P4rnTpkU9eQSuCODyPSuVIIJBGCOxrJ80dz14&#10;LDV1zQ5ZLyszr7f4xePbSUSweN/EcMg6PHq1wpH4h6vQ/H74mwSrIvxD8UllOQH1m4YfiC5BrgqK&#10;OeS6kvBYWW9KL+S/yPrz9jL4ueM/iH8cbLR/E/ibUtf0trK4lNnqE5miLqvyttbIyK/RGKJII1jj&#10;RY41GFVRgAegFfmD+wB/ycXYf9g+6/8AQBX6e3FxFaQvNPKkMKDc0kjBVUepJ6V9DgW5Urt9T+fe&#10;OaMKOaxp0YqK5FolZXu+iJKK8o8ZftUfCvwL5iaj4y0+e4Tg2+nMbuTPoREGAP1Irwvxl/wUp8OW&#10;PmReF/Cmoaq44WfUZktY8+oVd7Eex2n6V0zxFKn8Uj5zCcP5rjrOhh5W7tWX3uyPsumTTR28Tyyu&#10;sUaDczucBR6k1+YfjL9vz4qeJvMj0660/wAM27cBdOtQ0mPd5d5z7jH4V41q3i/xv8VNTS2v9W1z&#10;xTfTsPLtXmluWY9gsfP5AVxSzCC0gmz7PC+H2NmubF1Y015e8/0X4n7RqwdQykMpGQR0NLVHQ43h&#10;0XT0dSjrbxqysMEEKMgir1eoj8tkrNoK8A/bu8QXfh39l7xfJZP5ct2Leydx1Eck6LIPxUsv0Y17&#10;/XmP7Svwxm+MPwR8VeF7UK2oXNsJbMMcAzxMJIxntlkC5/2q6sNKMK8JT2TX5mNRNwaXY+b/APgl&#10;t4PsYPh54t8VeSjanc6p/ZnnFcskUUMcm0HsC02T67RnoK+3q/Mv9gX9orSvgtruv+BfG0/9hafq&#10;FyJoru7BjS0u1HlyJNn7gYKoycBSnPXI/QzVPij4O0XRW1e+8VaNbaYqF/tb30XlkD0O7n0wMnPF&#10;ehmlKr9ak2r32MMNKPskl0Pzq/4KYeFLPw18bdD17Tl+yXmr6as1y0XylpopCgkyP4tuwZ/2BXrv&#10;/BQDWZ/Ef7Inw71a6Obm/wBT066lI/vvp9wzfqTXz38fPG91+2j+0xpWkeD4pJNM/d6Vp0skZH7o&#10;MXluXXqF+Z29dqL0PFfS3/BSbSLfw/8Asz+ENLtF22tjr1nbQqeyJZXSr+gFexZwlhKdT4l+C/r8&#10;jk+JVZR2O9/4J6/8mt+Hf+vq9/8ASh69Q/aB8HWHjz4K+NNG1CJJYZdLnkjLjPlyoheJx7q6qfwr&#10;yL/gn9rWn2f7MPh6K4vraCUXV5lJJlVh/pD9iar/ALZX7VnhXwF8Mtc8NaLrFprHizWrSSxjt7GZ&#10;ZfskcilXllZSQhCk7QeSSvGMkeNUpVKmPkqa15v1OyMoxoJy7HhP/BLHxDdxeN/G+hCRjY3GnRXp&#10;QtwskcuwED3Epz9B6V4zefEm2+EP7bPinxheWcuoW2l+LNWle2gYK8m6adAATwOWFfTv/BMb4R3+&#10;heH/ABD4+1K3e3j1gJY6aJF2mSFGLSSD1Vn2qPeNvavC/h39l/4eLaj9t8n7L/wmGsb/AD8bPv3P&#10;XPHWvfU4SxWJdrpR189Nf8jgtJU6a8zvPjZ/wUht/iD8Ntc8L+H/AAjcabPrNrJYz3l9dK4ihkUr&#10;JtRV5YqWGSRjOea9o/4J1/CLTvAnw01LxLDruna9qPiGSMTHTZfMSzSINthYkAiTMjFhgdV64BPq&#10;nx2b4VL8LPER8W/2B/Zf2KX7whMu/advk4+bzN23bt5zivj3/glnNq//AAsTxpFE8n9g/wBlRvcp&#10;zs+0+cohPpnZ5/vXnXhVwFT2MeRJpvrf5nRrGtHnd/0OR/Zr/wCUhy/9hzXP/RF3X6o1+T+t6p/w&#10;zJ+3le65q9vNFplvrtxe5RNxNndrJ8y5zu2pMffKkda/Sv8A4XX4A/4Rn/hIf+Ez0P8AsbyvN+2f&#10;b49u3Gcdc7u23Gc8YzxWWawlUlSqQV04r9f8ysK1FSi97n5x/tKf8pDm/wCw5of/AKItK9u/4Kof&#10;8iL4F/7CU/8A6KFeA6Tqv/DTf7eVlrejQySabc67bXgZ02n7FaLH87D+HdHAOvOWA6179/wVQ/5E&#10;XwL/ANhKf/0UK9JrkxOFpvdR1+4w3p1ZLZv9T3T9if8A5Nb8A/8AXrN/6US1pftaeELDxn+zn4+t&#10;r+JJBZaVPqcDMuTHLboZUZT2PyY+jEdCa5/9i7XNOtf2YfAcU2oWsMq2su5JJlVh/pEvUE15z+3J&#10;+1V4V0P4Xax4J8Oazaa34k1uL7HMtjMJo7O3b/WNIykjcy5ULnPzZPA58ONKpUx7VNa836nY5RjR&#10;97t+h4l+wX8RdT8K/Cv46Q2rv/xLNCk1u05IWOeOCYE5HQttj9/k9qX/AIJg+D7HXPil4o8RXkYu&#10;L3R7BFtWfny3nZgzj32oy59HNepfsAfACVPgZ4x1LXoHtk8dW7WMMciHP2IRyIJMHHDmVyPUKpzg&#10;18+fsz/Eef8AY8/aJ1nQvG0Elnp827StTdULeSQ4aK4UdWTvkZykhIB4Fe7UarPFU6PxafOy1/VH&#10;FFOHspT2P1gr4R/4KmeELBvDXgvxSsSpqcd5JpryqOZImQyKGPfaUbH++1fY9j8UfB2paKNYtfFe&#10;izaUV3/bF1CLygPdt2B+NfnR+3h+0Bp3x58YeHPBfgeQ65p2mzN/pFqpYXl5IQipFx8wUDAI4Yuc&#10;ZABrxcqpVPrUZJWSvf7jrxMo+ya7ns2n+Gbv42/8E09PjlVrjVNP02W5tOSzZsrmVFA9SYoigH+1&#10;XM/8Ev8A4kwWeieO/Ct/ciGCz2a3EXb5Vj2+XO3sBth/Pt3+ufgH8Mv+FV/BPwr4OvEjlmsrHbeJ&#10;wyGaQtJMvoV3yOPcV+T3jddW/Zw+MXxE8N6Y7QI8d7ohwxBaynGUP4xmNv8AOa9HDcuNjXw0Xo3z&#10;L7zCpei4VH2sz1n4K/Dtv2yfjX8WvEmoxloJLC8mszIMiG5m3R2SnPHyIpIz/wA8x9R6Z/wTB+Ij&#10;abceNfh/qL/Z3jI1eCKX5SjLiK4Bz0IxDx7GvXP+CdHw6Hg34ARazNEUvvEl3JfMW6+Sh8qIfT5W&#10;cf8AXSvjr9py11T9nP8Aan8YXeij7JFrVpdXFts+VTDfQSRyED/ZlaQjtmMdO2zmsZUrYNbJLl/7&#10;dIs6UYVfv+Zufs/WbftH/tzXPiaZfP0231G419twzthhYC2HPoxgH4V+i/xo+FWmfGn4baz4S1Ub&#10;Ir2LMFwBlredeY5R9GAyO4yO9fKf/BLr4d/2d4M8V+NbiPEup3Sadas3URQjc5HszyAfWL8/uOvJ&#10;zOs1ilGm7clkvkdWHheneXU/I74bfH3xh+ylovxP+G93DLDqk26C0wxxY3u5Y3mU+jREsCOpjjPQ&#10;k19M/wDBOL9nz/hGPDE3xM1y1xq2sxmHSlmX5obTPzSjPQyEcHrtUEcOa8B/4KUWsNv+0eJIokje&#10;fRrWSVlXBdt0i5PqdqqPoB6V+p9lZW+m2VvaWkKW9rbxrFFDGu1Y0UYVQOwAAGK7swr2w0ZQVnV1&#10;fySMaEL1Gm9I7E9FFFfLHpBRRRQAUUUUAFFFFABRRRQAUUUUAFFFFABWLrngnw74n3f2zoGl6tuG&#10;1vt1nHNkYxg7lPatqik0nuXCcqb5oOz8jyLXf2SvhD4hEn2nwLp0BfvYl7XH08plxXneuf8ABO34&#10;XanuNlca7pDHlRb3iSKPqJEYkfj2r6horGVClLeKPaoZ7mmH/h4ma/7ebX3O6Pzx+Mf7OGofshaD&#10;H4/8GeOrwXzXA00JJYxiRUlVtxEm4gfc7LnnqMc/Lnij4geJvG0zS+IPEGp605Of9Ou3lA9MBiQP&#10;oK/Ub9rX4Sa98avhha+HPDv2YXx1SG4aS8l8uOONUkBYkAnqw4AJ56V5D8O/+Cbvh3TPKuPGXiC7&#10;1ucctZacv2aDPoXOXYe42GvJr4Wbny0laProfq2S8U4KlgvrWa1FKvdrSK5rLbZLz3aPz9tLSe/u&#10;Y7e2hkuLiQ7UiiQs7H0AHJNe5/Dn9ij4pfEExTSaKPDVg+CbrXGMBx7RYMmceqge9fpX4G+Evg34&#10;aQCLwx4b0/RzjaZoIQZnH+1Kcu34k11ta08uitaj+48zMPEOtO8cBRUV3lq/uWi+9nyR8Of+Cc/g&#10;zQViuPF2q3vii6GC1vATaWv0IUlz6Z3r9PT6X8H/AA+8NfD+xFn4b0Kw0WDADCzgWMv7swGWPuST&#10;XQUV6VOjTpfArH5vjs4x+ZO+LrOS7bL7lp+AUUUVseOFFFFAHzx8ff2IvAnx11KXWmafw14llx5u&#10;paeqlbjHGZYjwxx/ECrcDJOMV4JZ/wDBKdxqH+l/ElXsQQcw6NtlcdxzOQvfnn6V+gVFejSzHFUY&#10;8kJ6fJ/mc8qFObu0eSfAX9mLwV+z1p8q+HrWS61a5QJdaxfEPcSjg7QQAETIztUemSSAai/ah/Z8&#10;/wCGkvAGn+Gf7f8A+Ed+yanHqP2r7H9q3bYpY9m3zExnzc5z/D0549gorm+sVfa+25ve7mns48vJ&#10;bQ/P/wD4dR/9VR/8t7/7qr0H4b/8E0fh/wCFNShvvEmq6h4weIhltJVFrasf9tFJZvpvx6g19f0V&#10;2TzPGTXK6n5L8kZLD0k7qJBZWVvptnBaWlvFa2sCCOKCBAiRoBgKqjgADgAV8TfEP/gmd/wnnj/x&#10;N4m/4WP9h/trU7nUfsv9heZ5PnStJs3faRuxuxnAzjoK+4KK5aGKrYZuVKVm/T9TSdOFRWkj4L0r&#10;/glRp0NyG1L4j3V3b5GUtdHWBsd/maZx+lfXPwe+CnhT4F+FhoXhSxa2gd/MuLmdvMuLmTGN8j4G&#10;TjoAAB2Aru6KuvjcRiVy1Z3X3fkKFGnTd4o8j+P/AOzH4O/aJ0u3j1+Kaz1W0UraatYkLPEDk7Dk&#10;EOmTnafwIya+Wf8Ah1O/9pf8lJX+z85z/Y373Gen+vx07/p2r9AqKqjj8Th48lOdl8n+Yp0Kc3eS&#10;PI/gB+zH4O/Z20u4j0CKa81W7ULd6tfENPKBg7BgAImRnaPxJwKyv2qP2Zf+GmNC0LTf+Ek/4Rv+&#10;y7mS4837D9q83coXGPMTGMdcmvcaKxWJqqr7fm97uX7OPLyW0Pz/AP8Ah1H/ANVR/wDLe/8AuqvS&#10;/hb/AME3vh54H1aLUvEF9e+M54XDxW12iwWgIOQWjUkv24LbT3U19a0V1TzPF1FyyqfkvyRksPSi&#10;7qJHBBHbQxwwxrFFGoRI0UKqqBgAAdAK8i+Pf7LHgj9oW2ik162lsdagTy4NZsCEuEXkhGyCHTJz&#10;hhxzgjJr2GiuCnUnSlzwdmbyipKzR+flx/wSnkOogQfEpRYHJJk0XMq9cDAnwe3OR34r6C+Af7FP&#10;gP4EXyavCs3iPxIg+TU9SVcQe8MY4Q/7Ry3XBAOK+gaK7auY4qtHknPT5L8jGNCnB3SCvlX9pT9h&#10;G0/aB+Iw8W2/i3/hGZ5LOK2uYBpf2rznQsBJu85MHYUXGD9wc19VUVzUK9TDz56TszWcI1FaSMrw&#10;r4cs/B/hjSdC09PLsdMtIrOBfRI0Cr+grwv9qn9j+0/aY1HQNQXxIfDN9pcUsDy/YPtQnjYqyrjz&#10;U27SGPfO8+lfRNFKlXqUantYO0glCM48slocT8F/hhafBn4Y6B4Os7n7bHpkJR7ryvKM8jMXeTbk&#10;7cszHGTjpk121FFZSk5ycpbspJJWR8rftL/sNf8ADRPxGj8Vf8Jt/wAI/ssYrL7J/ZP2nOxnO7f5&#10;6dd/THbrX1TRRW1SvUqwjCbuo7ExhGLbXUKKKK5yw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P/9lQSwMECgAAAAAAAAAhADL3Smn0RwAA&#10;9EcAABUAAABkcnMvbWVkaWEvaW1hZ2UyLmpwZWf/2P/gABBKRklGAAEBAQBgAGAAAP/bAEMAAwIC&#10;AwICAwMDAwQDAwQFCAUFBAQFCgcHBggMCgwMCwoLCw0OEhANDhEOCwsQFhARExQVFRUMDxcYFhQY&#10;EhQVFP/bAEMBAwQEBQQFCQUFCRQNCw0UFBQUFBQUFBQUFBQUFBQUFBQUFBQUFBQUFBQUFBQUFBQU&#10;FBQUFBQUFBQUFBQUFBQUFP/AABEIAU8DH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wzwu&#10;PiH8Q9U8Xz2XxC/sKy0zX7zTILT+xbe4xHGwKnecHowHOTxnPNb/APwr34m/9Fb/APLbtf8A4qj4&#10;Cf8ANRf+xy1H/wBp16pTEeV/8K9+Jv8A0Vv/AMtu1/8AiqP+Fe/E3/orf/lt2v8A8VXqlFFxnlf/&#10;AAr34m/9Fb/8tu1/+Ko/4V78Tf8Aorf/AJbdr/8AFV6pRRcDyv8A4V78Tf8Aorf/AJbdr/8AFUf8&#10;K9+Jv/RW/wDy27X/AOKr1Sii4Hlf/Cvfib/0Vv8A8tu1/wDiqP8AhXvxN/6K3/5bdr/8VXqlFFwP&#10;K/8AhXvxN/6K3/5bdr/8VR/wr34m/wDRW/8Ay27X/wCKr1Sii4Hlf/Cvfib/ANFb/wDLbtf/AIqj&#10;/hXvxN/6K3/5bdr/APFV6pRRcDyv/hXvxN/6K3/5bdr/APFUf8K9+Jv/AEVv/wAtu1/+Kr1Sii4H&#10;lf8Awr34m/8ARW//AC27X/4qj/hXvxN/6K3/AOW3a/8AxVeqUUXA8r/4V78Tf+it/wDlt2v/AMVR&#10;/wAK9+Jv/RW//Lbtf/iq9UoouB5X/wAK9+Jv/RW//Lbtf/iqP+Fe/E3/AKK3/wCW3a//ABVeqUUX&#10;A8r/AOFe/E3/AKK3/wCW3a//ABVH/Cvfib/0Vv8A8tu1/wDiq9UoouB5X/wr34m/9Fb/APLbtf8A&#10;4qj/AIV78Tf+it/+W3a//FV6pRRcDgPgP4o1Pxn8KND1nWbn7ZqVz5/mz+Wqbts8iL8qgAYVQOB2&#10;rv68r/Zf/wCSF+Gf+3n/ANKpa9UoYBRRRSAKKKKACiiigAooooAKKKKACiiigAooooAKKKKACiii&#10;gAooooAKKKKACiiigAooooAKKKKACiiigAooooAKKKKACiiigAooooAKKKKACiiigAooooAKKKKA&#10;CiiigAooooAKKKKACiiigAooooAKKKKACiiigAooooAKKKKACiiigAooooAKKKKACiiigDyv4Cf8&#10;1F/7HLUf/adeqV5X8BP+ai/9jlqP/tOvVKbAKKKKQBRRRQAUUUUAFFFFABRRRQAUUUUAFFFFABRR&#10;RQAUUUUAFFFFABRRRQAUUUUAeV/sv/8AJC/DP/bz/wClUteqV5X+y/8A8kL8M/8Abz/6VS16pTe4&#10;BRRRSAKKKKACiiigAooooAKKKKACiiigAooooAKKKKACiiigAooooAKKKKACiiigAooooAKKKKAC&#10;iiigAooooAKKKKACiiigAooooAKKKKACivkXxJ/wVE+Cnhvx9ceGjLrmp21vdraSeIdNtIptN6gP&#10;KrCXzJI0JOWSNt20lN4KlvrqgAooooAKKKKACiiigAooooAKKKKACiiigAooooAKKKKACiiigAoo&#10;ooAKKKKACiiigAooooAKKKKACiiigDyv4Cf81F/7HLUf/adeqV5X8BP+ai/9jlqP/tOvVKbAKKKK&#10;QBRRRQAUUUUAFFFFABRRRQAUUUUAFFFFABRRRQAUUUUAFFFFABRRRQAUUUUAeV/sv/8AJC/DP/bz&#10;/wClUteqV5X+y/8A8kL8M/8Abz/6VS16pTe4BRRRSAK+av8Ago9/yZj8Q/8AuHf+nG2r6Vr5q/4K&#10;Pf8AJmPxD/7h3/pxtqBrc/Gb4cfDjxF8XPGmneE/Cenf2r4g1DzPs1n58cPmeXG0r/PIyqMIjHkj&#10;pgc4FelfEL9ib43fC3w3Nr/iL4f30GkwbjPcWNxb33kIqM7SSLbyOyRqqMTIwCjjJGRnpv8AgnD/&#10;AMnnfDz/ALiP/puua/aLxv430L4b+E9T8TeJtTg0fQtNhM91e3BO1FyAAAMlmYkKqqCzMwVQSQCF&#10;N2PyC/ZX/wCCg3xC+F3j7SrLxv4qvvFXgW+uxHqf9uzSXc9mkhRWuYpirzfuwu7yhuVhvAUO4cfs&#10;zX86PxN1vR/E3xJ8Wax4dsP7K8P6hq13d6dYeSkP2a2kmdoovLQlU2oVXapIGMDiv1F/b5+FXj3W&#10;/wBjf4aeFoNO1Xx14w0rUdMTVZNIguNRlmli064jmuCQpkZWkP33AJLjOCaAaPumiv59v+GZPjD/&#10;ANEo8cf+E5ef/G681oDlP6U6K+V/2cNb/wCGT/2DfD2sfEqwvtC/sK0uLu7sPJ33Q+0X0rW8Xlg/&#10;LI/nwrtcrsL4fZtbH5h+OvjN8ZP2z/H2naBeX994jvdQu8aZ4Z00eTZQvmRlKxAhR5aSSAzykssY&#10;O+TapICUrn7yUV+CXj74B/Gn9lG40bxTrmkar4Inmmkt7HWtL1KNmjlMZDJ51tKxjZkZ8AlS6iTG&#10;QrY/Sr/gnV+1xq37RHhPXdB8banBfeOdEm+0CdYYbdr2xkPyv5aEBmjfcjlY1UK8GcsxJBtH2HRX&#10;xl/wUE/bX1j9m7+xfCfguOxfxbrFpLd3F5fQvJ/Z1sd0UMkaYCPI0gkILFgvkENGwkBH5reBfgp8&#10;ZP2qda1HWtF0bXPHF70vNc1K6+R3jWNfLa7uHVWkVHixHvLbcEDaOAEj99qK/Kf9g/4AfHD4OftW&#10;6dY634b8R+HPDMMM8+uusxXS7pfskotw0qOYbllluEwqs7IS5wNjlfD/ANof9nj4q638f/ibqOnf&#10;DLxjf6fd+J9TuLa7tdAu5Iponu5GR0dYyGVgQQQcEEGgLH7kUV/Oj4z+GXjH4c/Y/wDhLPCeueF/&#10;tm/7N/bOmzWnn7Nu/Z5iru271zjpuGeor6M/4Jj+CNd8Q/tW+Hde07TJ7rRvD8N3Pql8oAitVltJ&#10;4YgzHA3O7gBRliA5xtRiALH7RUV+WH/BVr4m+MfDPxt0rw7o/izXNK8P6h4Si+2aVY6lNDa3PmXN&#10;2knmRKwV9yAKcg5AAPFfMPgv9jn4xfEX4cw+OvDXgqfWfDM0M88Nza3ls0sqwu6SBIPN81mDRuAo&#10;QsxA2g5GQLH720V+BPwi/aJ+Kf7LviS5tfDur32jfZrtl1Hw1qcbNavKroJUmtn+5IfJWNnXZKAC&#10;oZa/bX4DfGrQvj/8L9F8ZaDPAyXcKre2UUxkbT7sKpmtpCVU7kLYyVXcpVwNrqSCaseg0V+U/wC3&#10;n+3n42n+KGv/AA9+Huvz+GfDuhzHT73UNLZob29u0ZTN++KrJCsUiNEBERv2yEs6Oqr8w6D+yN8Z&#10;PFHgFvGelfDrXL3w/wDuzHLHB+/uEcIUkhtyfOmjIkQiSNGXG45wrYB2P32or8Xf2RP28/G3wT8W&#10;eH9B8Ta/Prfw1aaO0urTU2adtMgIjjE1vIFaVVhRARAuUKhwqKzB1/UX9o/46/8ACnv2dPEPxM8O&#10;xWPiP7NaW82nHz91rP8AaJooopd6ffjHnLJhSN4GAy7twBNHrtFfgBp+n/Fj9sL4oPDC+q+P/GFx&#10;DLOTcXChbeBWaRgGdlit4Q8hCqCiBpAqjLAH1Pwh+w1+0N4C8feEbt9B1zwZ9u1aDTD4j8P3kV3P&#10;piTkxyXDC0nLpGsZk3MSi4+UsNwyDsftZRXz7+314n1jwb+yX471jQNWvtD1a2+weRf6bcvbzxbr&#10;+3VtsiEMuVZlODyCR3r8ePAvw6+Jn7VPj7UYNFS+8ceLfsn268n1LU0894YzHDvaa4kXdt3xKBuJ&#10;xjAwOASVz+gmivwA8X/CT4v/ALMfiGLVNW0PxH4F1C0mFvBrtmzxxCWWFjshvYSY2Zoy4IRycB1P&#10;RgP0g/4J6/twaj8df7Q8EfETVLGTxtbZuNMvNi28mrQne0qeWiLH5kIAPyYLIc7P3UjkG0fb9FfM&#10;P7fP7VN5+zL8L7IeHvIPjPxHNJa6a9xGzraxIoM10F2lHZC8SqjkAtKGIdUZT+U+l+G/jJ+2R4+u&#10;ru2t9c+IXiDkT3kz/uLNGMsqxmVysNtGSJtkeUXOVQZ4oBK5++1FfgTpfiT4yfsb+Prq0trjXPh7&#10;4g5M9nMn7i8RTLEshicNDcxgmbZJh1zlkOea/Yb9kP8AaY079p74T2mu77G08U2f+j67pFnIx+yT&#10;ZYI4VxuEcqrvXlgMsm9mjc0Casfmt/wUe+JvjH/hpv4h+D/+Es1z/hEv+Jd/xIf7Sm+wf8eVtL/q&#10;N2z/AFnz9Pvc9ea/U79mT/k234Uf9ilpP/pHFX5Gf8FHv+TzviH/ANw7/wBN1tX65/syf8m2/Cj/&#10;ALFLSf8A0jioG9j86fE//BIr4k/8JJq3/CO+JPCv/CP/AGuX+zv7Tv7n7V9m3nyvO2Wm3zNm3dt4&#10;znHFfYf7YFvefA39hTWtO8H61qukz+G9O0jTLDVLe7aG9WKO6tYATLFsIZkBDFQAdxGADivyU/ab&#10;/wCTkviv/wBjbq3/AKWS1+un/BR7/kzH4h/9w7/0421A30Pzy/YQ8deJPiD+3B8ONR8U+IdV8S6h&#10;FDqFvHd6vey3UqRDT7tggeRiQoLMcZxlie5r9oq/m/8ADfhjWPGWtW+j6BpN9rmrXO7yLDTbZ7ie&#10;XapZtsaAs2FVmOBwAT2r3j9nj9nj4q6J8f8A4ZajqPwy8Y2Gn2nifTLi5u7rQLuOKGJLuNnd3aMB&#10;VUAkknAAJoBo/ciivjz/AIKgeCPFnjb4FaLa+DtM8R63qDa5FBd6boAup1mtDFLIxnt4crIqyw25&#10;DOp2MBtK7jn8+tT/AOCeX7Qmkabd30/w6nkgtYXnkS11OyuJWVVJISKOdnkbA4VFLE4ABJAoJSP3&#10;Ior8Lv2Q/wBrzxF+zF40tFa7vr7wBd3fnaz4ftzGfOzG0fmxeYp2SLlHwrJ5nlIjsAAV/dGgGrBR&#10;RRQIKKKKACiiigAooooAKKKKACiiigAooooAKKKKACiiigAooooAKKKKACiiigDyv4Cf81F/7HLU&#10;f/adeqV5X8BP+ai/9jlqP/tOvVKbAKKKKQBRRRQAUUUUAFFFFABRRRQAUUUUAFFFFABRRRQAUUUU&#10;AFFFFABRRRQAUUUUAeV/sv8A/JC/DP8A28/+lUteqV5X+y//AMkL8M/9vP8A6VS16pTe4BRRRSAK&#10;+av+Cj3/ACZj8Q/+4d/6cbavpWvmr/go9/yZj8Q/+4d/6cbaga3PxU8N+GNY8Za1b6PoGk32uatc&#10;7vIsNNtnuJ5dqlm2xoCzYVWY4HABParPi/wL4k+H2pRad4p8Par4a1CWEXEdpq9lLayvEWZQ4SRQ&#10;SpKsM4xlSOxr3n/gnD/yed8PP+4j/wCm65r9Kf27/wBlr/hpf4Tj+x7fzfHXh/fc6HvuvIjl3mPz&#10;7d8gqfMSMbSduHSPLqhfIW3Znx5/wTS/ZQ8I/EvUrL4n6t4sg1PUPDWoiVPCdkHjltLhGV7W4uZC&#10;QSpKu6ogKMUXMh2yxD9WK/An9lf9oHUf2a/jHpXi20Hm6ZJix1m1ECyvcae8iNMkYZlxINiuh3L8&#10;yKGJUsp/Wr9sf9qzTPgH8Cl8Q6HfQalrviWE23hqWyuIJFLSRFhfDduEkMQKPkK6szxKcCTcAlrU&#10;+Yf+CmP7Zf8ArvhF4B17/nrB4su7JfoBYpMG/wB/zlUf3Yy3+ujriP8AgnN+xLp3xb2/E/x3bfa/&#10;C1jdtDpeh3EDCPU5o8bppSw2yW6MduxSQ7o6vhUZJPkX4cQ+HfHfxY05vid4svtF8P6hdyXOteIP&#10;KkvbpshpGPAdmklcBN5Vtpk3sGAIP6+6Z/wUK/Zp0TTbTTtO8cQWGn2kKW9taWugahHFDEihUREW&#10;2AVVAAAAwAAKBvRWR59/wV1/5Nt8N/8AY223/pHeV+dH7N/7S+v/ALMHiTVdf8MaLoep6tqFoLE3&#10;Gsx3Enkw7w7oixTRr8zJGSWDEeWNpXLbv0p/bhsNO/at/Yrk8Y/D/VP7W0nR7s+I4X+ztD9rhtRP&#10;b3IxN5bJ5atNJypLeTtVTvBr4E/Yk/awl/ZZ+I13dajFPe+DNZhEes2VnbRy3TNGkht5IS7oAyu5&#10;By20pI/BYIVAWxp/Hb/goL49/aH+HN54M8U+GfByafcTRXEd3Z2FwLq1ljcMHheSdwjEbkJ25KSO&#10;v8Rr0H/gkV/ycl4k/wCxSuf/AEss6+3/APh49+zt/wBFD/8AKJqP/wAj16D+zn+0Z4b/AGnPBF94&#10;p8LWOq2Gn2movpkkerxRRymVIopCQI5HG3Ey85zkHjpkFfQ/G/8Abc8Z/wDCd/tYfE3Uvsf2HyNW&#10;fS/K83zN32NFtPMzgY3+Rvxj5d2MnGT+w/7InhvTvCv7L3wtstLt/sttL4es7503s+ZriIXEz5Yk&#10;/NLLI2Og3YAAAA/MP/gqF8PdY8K/tS6r4ivYc6T4otLW70+5jR9h8m3it5YmYqF8xWiDFVLYWWIn&#10;G7A+gv2NP+Cj/gTwz8J9B8D/ABOvb7RNT0C0Npb6z9jNxa3NtGVW3j2wIXSRYyEwUIIg3NJufbQN&#10;7H6L1w/xm+M3hb4C+Ab/AMX+L7/7Hplt8kcUYDT3cxBKQQoSN8jYOBkAAMzFVVmHmvgb9uz4RfFD&#10;4m+GvAvg7WL7xHq2ufadk0GnTQQWvkwtMfOacRt8yo4Xy1flfm25BP5v/wDBQn9qyX4/fFCXw9oN&#10;9P8A8IF4ame2tokuI5LfULtGdZL5fLyGVgdkZLN8gLDYZXWglI8r1vxJ8Qv20fj5YC/uP7T8U+Ir&#10;uOxtIkST7Lp8O4kIiKHaO3iUu7EBiAJHYsxZj+zP7M/7M/hb9mHwCmgaAn2zU7nbLq2uTRhZ9QmA&#10;OCRk7I1ywSMEhQTyzM7t8G/8E9fjF8AP2dPBeoeIPFnjj7P4/wBezDc2smiXUv8AZttHI+yKOaOB&#10;93m4WVyHwcRKVBjJb7f+HH7a3wY+LnjTTvCfhPxl/aviDUPM+zWf9l3sPmeXG0r/ADyQqowiMeSO&#10;mBzgUDZ+ff8AwV1/5OS8N/8AYpW3/pZeV9v/APBOH/kzH4ef9xH/ANONzXxB/wAFdf8Ak5Lw3/2K&#10;Vt/6WXleu/sNft2fCL4X/s/aD4F8Y6xfeHNW0P7Rvmn06aeC6867uJh5LQCRvlV0DeYqct8u7BIB&#10;9Dmv+CxnhvTrXxJ8L9fit9urX1pqFjcXG9jvhgeB4U252ja1zMcgAnfyTgY0v+CZHxl/4Qf9m342&#10;/wDEn+2/8Ib5nij/AI+fL+2b7N/3H3D5ePsH3/m/1v3fl+b50/b5/aps/wBpr4oWQ8PeePBnhyGS&#10;1017iNUa6ldgZroLtDorhIlVHJIWIMQjOyj7y/4Jb/Cq8+H37ODa3qmnQWeoeK9RfU4ZDA0d09iE&#10;SO3EpZQSpKzSxgFl2ThgfnNAdD8p/gX4b07xl8bfh7oGsW/2zSdV8Q6fY3lvvZPNhluY0kTcpDLl&#10;WIyCCM8EV/Q3X89vjTwh4u/Zj+NU2k3ssFh4w8J6jBdQ3NqyXEQlTZPbzJuBDKwMbhXXOCAyg5Uf&#10;qx4b/wCCofwR1LwDb61q+q32jeIDaNNceGRp9xcTpMoOYY5ljEL7iPkdnQEMpfyzuCgPU/Oj9v3w&#10;3p3hX9r/AOJFlpdv9ltpbuC+dN7Pma4tYbiZ8sSfmllkbHQbsAAAAfffgjwvrv7Un/BLzTPD1qIL&#10;fXbjQxZWMVugCztpt4Vt4j5kgCtKLONGcsFVpC2MDbX5h/Fv4h67+0X8atc8UPYz3Os+JNRC2mmW&#10;qCaVVO2K2tkEaKZGVFijBChnKgkFia/ZmXxf4b/Yh/ZX8Lv4rigjg8P6dY6ZPaaCsQa+vmCrMbdJ&#10;DEJGZzNMxOGKiRyMg0Az8b9E8SfEz9kz4sX4sLi+8E+NtK8yxu4nRH+RgCUdGDRyxsNjqSGU4jdS&#10;cK1fod+zl/wVX0LxvqWn+HvijpMHhPVLqZYI9e09z/ZZZmfBmWRi9uoHlJu3SKSzMxiUHHXeM/2y&#10;/wBkX42eG7OLx1e2OpeZaOq2us+HLuW60/zkXzUSaOFvKkGFBeGTqgKscKa/LH43f8IJ/wALY8T/&#10;APCs/t3/AAgv2s/2X/aGfM8vA3Y3fN5e/f5e/wCfZs3/AD7qA33P2G/4KPf8mY/EP/uHf+nG2r4g&#10;/wCCRX/JyXiT/sUrn/0ss6+lf2g/+UT+lf8AYpeGP/RthXxB+wF+0D4W/Zy+Nt5r/jAXyaTqWkvp&#10;H2ixgE32Z5Lm3fzZF3BvLVYnJ2Bm6YVqAWx+sP7XfhvTvFX7L3xSstUt/tVtF4evL5E3smJreI3E&#10;L5Ug/LLFG2Oh24IIJB/Hj9iPxn/wgn7WHwy1L7H9u8/Vk0vyvN8vb9sRrTzM4Odnn78Y+bbjIzkf&#10;a37Z/wDwUU+H/iP4K6t4R+GGsz6/rPiSF9Pur1bGW3isbRsCbcLiIF2lQtGAg+UM77lZUDfNf/BM&#10;34VXnxB/ae0fWzp0F5oXhSGXU76S8gaSJJTG8dsFO0qJhKyyoGKnEDspylALRFn/AIKleM/+Eo/a&#10;wv8ATfsf2b/hHNJstL83zd/2jchu/MxgbMfa9mMn7mc/NgfeP/BMvw3p2h/sgeFr2xt/IudZu7++&#10;vn3s3nTLdSW4fBJC/ureFcLgfLnGSSfmv/gr78KdRj8SeDPiXE/naTNaDw5cJhV+zzI81xCc7tze&#10;Ysk3RcL5HLfOBVX/AIJ8/t4eEfhJ8Obn4e/ErUZ9I0/TZpbrRtVW1eeIRSOGktWSGMyBhI0kodtw&#10;IkdSU2IGA3R6p/wV98N6ddfBLwZr8tvu1ax8Qixt7jew2Qz20zzJtztO5raE5IJGzgjJz4z/AMEf&#10;vF95ZfFvx14WSKA6fqWhpqc0jK3mrLbXCRxhTnAUi8lyCCSVTBGDnmv+Civ7ZmhftCXGheD/AALc&#10;z3ng/SZv7QudRlgMK392Y9sflpIglRYkeVcnbvaVvlwiO3t//BIX4VXmkeE/GvxA1DToI4NYmh0z&#10;SbuWBhcNFCXa5MbsoHku7xLlGIL2zBgDGKA6Hyf/AMFHv+TzviH/ANw7/wBN1tX65/syf8m2/Cj/&#10;ALFLSf8A0jir8jP+Cj3/ACed8Q/+4d/6brav0N/YC/ap8I/GD4X+GPAVr5+neM/DGhxWt1pksbus&#10;tvarDALqOYKE2uXj+QkOrFhhlUOwD2Pyn/ab/wCTkviv/wBjbq3/AKWS1+un/BR7/kzH4h/9w7/0&#10;421fkX+03/ycl8V/+xt1b/0slr9tf2qPBEXxF/Zw+I+gvpk+szzaHdT2ljaiRpZbuFDNbBFj+ZmE&#10;0cRCjO4gAggkEB9D8lf+CcP/ACed8PP+4j/6brmv2+r8Cf2TPi7o/wAB/wBoHwr461+2vrzSdK+1&#10;efDpsaPO3m2k0K7Vd0U/NIpOWHAPXpX6w2n/AAUQ+COueJPDWgeHfEN94l1bXtWttIgt7HS7iLyX&#10;nfYssjXCxKIwxUHaWb5hhTzgFIzP20v25tO/ZY+w6Bpuj/8ACQ+NtTtGu4be4dorWzhPmJHPKwGZ&#10;MyoR5SEEhHy8fybvjP8A4e6/GH/oW/A//gBef/Jdeff8FKdMvLD9sbxtPdWk9tBew6fcWsksbKtx&#10;ELKCMvGSMMoeORMjI3Iw6g19h/sn/tnfs3/CH4B+EvD39tf8Ilq0doj6xZvpF5LJNqG0LPO8kUci&#10;v5jLuU7zhPLXCbQig7aH5deOvF958QfG/iHxTqMUEOoa3qNxqdzHaqyxJLNK0jhAxJCgscAknGOT&#10;X9G9fzyfHTxJp3jL42/ELX9HuPtmk6r4h1C+s7jYyebDLcyPG+1gGXKsDggEZ5Ar+hugUgooooJC&#10;iiigAooooAKKKKACiiigAooooAKKKKACiiigAooooAKKKKACiiigAooooA8r+An/ADUX/sctR/8A&#10;adeqV+RH7VX/ACXLxT/1/wB1/wClM1eR15tXGezm48u3mfqGWcE/2jg6eL+s8vOr25L2+fMvyP3T&#10;or8LKKy+v/3fx/4B6f8AxDz/AKiv/JP/ALc/dOivwsoo+v8A938f+AH/ABDz/qK/8k/+3P3Tor8L&#10;KKPr/wDd/H/gB/xDz/qK/wDJP/tz906K/Cyij6//AHfx/wCAH/EPP+or/wAk/wDtz906K/Cyij6/&#10;/d/H/gB/xDz/AKiv/JP/ALc/dOivwsoo+v8A938f+AH/ABDz/qK/8k/+3P3Tor8LKKPr/wDd/H/g&#10;B/xDz/qK/wDJP/tz906K/Cyij6//AHfx/wCAH/EPP+or/wAk/wDtz906K/Cyij6//d/H/gB/xDz/&#10;AKiv/JP/ALc/dOivwsoo+v8A938f+AH/ABDz/qK/8k/+3P3Tor8LKKPr/wDd/H/gB/xDz/qK/wDJ&#10;P/tz906K/Cyij6//AHfx/wCAH/EPP+or/wAk/wDtz9f/ANl//khfhn/t5/8ASqWvVK8r/Zf/AOSF&#10;+Gf+3n/0qlr1SvYe5+OBRRRSAK80/aP+DX/DQPwY8Q+Af7Y/sH+1/s//ABMPs32nyvKuYpv9XvTd&#10;nytv3hjdnnGD6XWZ4k8T6P4N0W41jX9WsdD0m22+ff6lcpbwRbmCrukchVyzKoyeSQO9AHxn+zh/&#10;wTQ/4Z++M/h7x9/wsf8At7+yPtH/ABL/AOw/s3m+bbSw/wCs+0vtx5u77pztxxnI+36+ffEn7fvw&#10;A8K61caXe/EixnuYNu+TTbS6voDuUMNs0ETxvwwztY4OQcEEA8N/t+/ADxVrVvpdl8SLGC5n3bJN&#10;StLqxgG1Sx3TTxJGnCnG5hk4AySAQerPD/jd/wAErNO+K/xY8T+MdL8f/wDCL22uXZvn0v8AsZrz&#10;y5nAMz+a10pO+XzJMbQF37QMAUeJf+CYOo+KvhP4I8DX3xb323hK71KaxuP+EaUYhvDA5h2i5B+W&#10;WKZ97MxPn7eAgz9v+G/E+j+MtFt9Y0DVrHXNJud3kX+m3KXEEu1irbZEJVsMrKcHggjtWnQF2fmr&#10;/wAOa/8Aqr//AJbP/wB10f8ADmv/AKq//wCWz/8AddfpVRQF2eafs4fBr/hn74MeHvAP9sf29/ZH&#10;2j/iYfZvs3m+bcyzf6ve+3Hm7fvHO3PGcD50+OP/AASv+HHxI1JtU8GajP8ADjUJpvMube1t/tmn&#10;uC0jOUt2dDExLoAEcRqsYURjOR9rVh+L/HXhv4fabFqPinxDpXhrT5Zhbx3er3sVrE8pVmCB5GAL&#10;EKxxnOFJ7GgLn54/8Oa/+qv/APls/wD3XX1R+yJ+x7o/7Jmi63FZeIb7xHq2ueR/aF1PCkEH7lpv&#10;K8mEbmT5ZiG3SPkrkbc4r2/w34n0fxlotvrGgatY65pNzu8i/wBNuUuIJdrFW2yISrYZWU4PBBHa&#10;tOgLs4f4zfBnwt8evAN/4Q8X2H2zTLn545YyFntJgCEnhcg7JFycHBBBZWDKzKfhfU/+CN9nLqV2&#10;+nfFee109pna2gutAWeWOIsdivItygdgMAsEUEgnaucD9IKKAvY+BPhD/wAEobP4afFDwt4tvviX&#10;PrMGhajDqa2Fvoi2rTSwsJIgZDPIAu9ULDaSVBAKkhhyH/Dmv/qr/wD5bP8A91199+L/AIw+Avh9&#10;qUWneKfG/hzw1qEsIuI7TV9Wt7WV4izKHCSOCVJVhnGMqR2NdfQF2fmr/wAOa/8Aqr//AJbP/wB1&#10;16X+zh/wTQ/4Z++M/h7x9/wsf+3v7I+0f8S/+w/s3m+bbSw/6z7S+3Hm7vunO3HGcj7fooC7PyL/&#10;AOCuv/JyXhv/ALFK2/8ASy8qz+z3/wAE1LP9oX4IeEfHtr8QJ/Dc+qQ3K3VlLpK3i+bFeTwho2E0&#10;RVSkcfykMdwY7sEKv0F+3T+wt49/ac+LekeKfC2r+HLDT7TQ4dMkj1e5uI5TKlxcSEgRwONuJl5z&#10;nIPHTP0Z+yZ8ItY+A/7P3hXwLr9zY3mraV9q8+bTZHeBvNu5pl2s6Ix+WRQcqOQevWgd9D5z+Cv/&#10;AASg8E/D7xZBrnjLxLP4/SzmjntdLbT1s7J2UNkXCGSUzLkowUMi/IQ4dWK19v6Zplnomm2mnada&#10;QWGn2kKW9taWsaxxQxIoVERFACqoAAAGAABVqigV7nh/7TH7IfgT9p7RX/t20/s/xTb2jW2meJLU&#10;Hz7TLB1DoGCzRhgfkfoHk2GNnLV8i/8ADmv/AKq//wCWz/8AddfpVRQF2fMP7K37A3gn9mXUv+Eh&#10;N7P4u8ZmFoF1e9gWGK1VmcMbaEFjGzIyozM7sQGClFd1PoP7T/7N+j/tRfDZPCesarfaN9muxqNn&#10;eWIRtlysMsUZkRh88Y84koChOAA69a9dooC5+av/AA5r/wCqv/8Als//AHXXoPwV/wCCUHgn4feL&#10;INc8ZeJZ/H6Wc0c9rpbaetnZOyhsi4QySmZclGChkX5CHDqxWvumigLs+av+Cj3/ACZj8Q/+4d/6&#10;cbavy6/Y5/Zrs/2pviDr/hK61yfw7Pa6HJqdrfxW63CrKl1bRkSRllLqUlkGAykNtOSAVb9ff2s/&#10;hFrHx4/Z+8VeBdAubGz1bVfsvkTalI6QL5V3DM25kR2HyxsBhTyR06185/sLfsLePf2Y/i3q/inx&#10;Tq/hy/0+70ObTI49IubiSUSvcW8gJEkCDbiFuc5yRx1wDT0OI0z/AII32cWpWj6j8V57rT1mRrmC&#10;10BYJZIgw3qkjXLhGIyAxRgCQdrYwft/4K/AbwT8APCcGg+DdFgsEWGOO61Bo1N7qDIWIkuJgAZG&#10;zI5GflXeQgVcKPQaKBXuYfjfwRoXxI8J6n4Z8TaZBrGhalCYLqyuAdrrkEEEYKspAZWUhlZQykEA&#10;j4N8b/8ABH3QtZ8WanfeGfiHP4a0K4mMlrpFxpBvmtFIBMYmNwhdQc7dy7guAxYgsf0OooC9j8+/&#10;h7/wSB8LaH4khvfGHjy+8VaTDtf+y7HThp3nOHU7ZJfOlYxlQ6lU2N8wIdcc/fWmaZZ6Jptpp2nW&#10;kFhp9pClvbWlrGscUMSKFRERQAqqAAABgAAVaooC9z5z/aw/Yk8I/tTW8Wo3V3P4d8Z2sMVra6/E&#10;HuFW3SR3MMluZFR1JlkO4FXDbTuKgo2H+x7+wjp37KXiTxDr8vif/hLdW1K0jsbe4/s9rL7JDv3z&#10;Jt8+RX8xlhOSAV8rg/Ma+qKKAufn38Tf+CTv/CxviT4s8Wf8LT/s/wDt7VrvVPsf/CPeb5HnzPL5&#10;e/7Uu7bvxnAzjOB0r9BKKKAufBvxm/4JO+FviB4+v9f8IeLP+EC0y+/eyaHHpAu4IZiTvMJE0flx&#10;ngiPBCndtIXai814b/4I56Pa61by6/8AFC+1PSV3efa6boyWc7/Kdu2Z5plXDbScxtkAjjOR+i9F&#10;AXZ4N+1H+xx4J/am021k1lp9F8TafC8Vjr2nqplVSrbYplYYmhDsH2ZVgd2103vu+Tv+HNf/AFV/&#10;/wAtn/7rr9KqKAuz86PDf/BHPR7XWreXX/ihfanpK7vPtdN0ZLOd/lO3bM80yrhtpOY2yARxnI/R&#10;eiigL3CiiigQUUUUAFFFFABRRRQAUUUUAFFFFABRRRQAUUUUAFFFFABRRRQAUUUUAFFFFAH5EftV&#10;f8ly8U/9f91/6UzV5HXrn7VX/JcvFP8A1/3X/pTNXkdfN4n+NI/qDhr/AJE+G/whRRRXMfShRRRQ&#10;AUUUUAFFFFABRRRQAUUUUAFFFFABRRRQAUUUUAFFFFABRRRQAUUUUAfr/wDsv/8AJC/DP/bz/wCl&#10;UteqV5X+y/8A8kL8M/8Abz/6VS16pX1z3P46CiiikAV81f8ABR7/AJMx+If/AHDv/TjbV9K181f8&#10;FHv+TMfiH/3Dv/TjbUDW5+PPwU+EWsfHj4m6N4F0C5sbPVtV87yJtSkdIF8qGSZtzIjsPljYDCnk&#10;jp1r6U8Sf8En/jXoei3F9ZXXhXxDcxbdmm6bqUqTzZYA7TPDFGMAljuccKcZOAeI/wCCcP8Ayed8&#10;PP8AuI/+m65r9ffG/wC0J8Mfhvcana+JvH/hzR9Q02Ez3Wm3GpxfbUXyxIALcMZWZkIKqqlm3DaD&#10;kZCm2fiV8Bfjr4x/ZT+LEWqWsV9F9huzDrXhi6nmtI7zYJImiuIxjEkfmSbC6t5b4O04Kn97NM1O&#10;z1vTbTUdOu4L/T7uFLi2u7WRZIponUMjo6khlYEEEHBBBr+eT4w+L7P4g/Fvxv4p06KeHT9b1y+1&#10;O2julVZUimuHkQOFJAYBhkAkZzya/Tz9qn41a7+yv+xR8OPBltPPoPxG1bQ7HRFe1mHm2C29tCL2&#10;RJVV0LKSsIKurAziRGzHmgGrn098R/2lfhZ8I/7Rj8WePND0q90/y/tOmfa1mv4/M27P9Fj3THId&#10;W4Q/Kdx+XJo+HH7Svws+Ln9nR+E/Hmh6re6h5n2bTPtaw38nl7t/+iybZhgIzcoPlG4fLg1+LvwK&#10;/Zu+I/7XHizWn8PPBeTwzC41jXdcv9qxSziV1eU/NLI0jRSDKo53HLYBzVn9pD9jz4hfsvf2VP4q&#10;hsdQ0nUspDq+jSSTWqzDJMDs8aMkm1dwBXDDO0tscKBZH7yV+Rf/AAV1/wCTkvDf/YpW3/pZeV9T&#10;/wDBNf8Aao1H44+AdS8JeL9V/tHxl4a2GO6uGUT32nsAqSOS5aWSNwUkk2jh4CxZ3Zj8sf8ABXX/&#10;AJOS8N/9ilbf+ll5QJaM+3/+CcP/ACZj8PP+4j/6cbmvefF/jrw38PtNi1HxT4h0rw1p8swt47vV&#10;72K1ieUqzBA8jAFiFY4znCk9jXg3/BOH/kzH4ef9xH/043NfkX8Zviz4i/aW+Md/4k1e623Oq3f2&#10;fTrW/vo0g062Mh8i2Ez+XGkcYbmRggJLyPgsxoC12fsh4Q/bt+AvjfUpbHTviXpVtPHCZy+rxzaZ&#10;EVDKMCW5SNC2WHyhixGTjAJHs3hvxPo/jLRbfWNA1ax1zSbnd5F/ptylxBLtYq22RCVbDKynB4II&#10;7V+WN/8A8EgviTHouly2XjPwrcatJ5v9oWs5uYoLfDfuvJmETNLuXJbdHHtPA39a+8f2LvgzqPwH&#10;/Z08L+FtdsLGw8SDz7zVFsSrbppZndRJIoxJIkRiiLZYfugFZlVTQJ2Pxm/ab/5OS+K//Y26t/6W&#10;S1/QTX8+37Tf/JyXxX/7G3Vv/SyWvrr9v79v7/hOP7S+GPwx1L/imvmt9a8Q2r/8hPs1tbsP+Xfq&#10;HkH+t5Vf3WTMFNXP0E/4ab+D3/RV/A//AIUdn/8AHK6/xf468N/D7TYtR8U+IdK8NafLMLeO71e9&#10;itYnlKswQPIwBYhWOM5wpPY1+Zn7AP7AP/Ccf2b8Tvidpv8AxTXy3Gi+HrpP+Qn3W5uFP/Lv0KRn&#10;/W8M37rAm+uv2+v2fvFP7R/wc0bw14QNj/adr4htL6QX85hQQ+XNA7ghTnZ54kI6lUfaGbajBNkb&#10;ni/9u34C+CNSisdR+JelXM8kInD6RHNqcQUswwZbZJEDZU/KWDAYOMEE+qeDPib4O+I32z/hE/Fm&#10;h+KPsez7T/Y2pQ3fkb92zf5bNt3bGxnrtOOhr8sP+HRXxh/6GTwP/wCB95/8iV8w+EPGXjb9mf4t&#10;y3WnXM+ieJvD+om01CyjumEU7QXCmW1nMLgSws8IDKG2sB16Ggdl0P6EqKq6Zqdnrem2mo6ddwX+&#10;n3cKXFtd2siyRTROoZHR1JDKwIIIOCCDVqgkKKKKACiiigAooooAKKKKACiiigAooooAKKKKACii&#10;igAooooAKKKKACiiigAooooAKKKKACiiigAooooAKKKKACiiigAooooAKKKKACiiigAooooAKKKK&#10;ACiiigAooooA/Ij9qr/kuXin/r/uv/SmavI69c/aq/5Ll4p/6/7r/wBKZq8jr5vE/wAaR/UHDX/I&#10;nw3+EKKKK5j6UKKKKACiiigAooooAKKKKACiiigAooooAKKKKACiiigAooooAKKKKACiiigD9f8A&#10;9l//AJIX4Z/7ef8A0qlr1SvK/wBl/wD5IX4Z/wC3n/0qlr1Svrnufx0FFFFIAr5q/wCCj3/JmPxD&#10;/wC4d/6cbavpWvmr/go9/wAmY/EP/uHf+nG2oGtz8Zvhx8OPEXxc8aad4T8J6d/aviDUPM+zWfnx&#10;w+Z5cbSv88jKowiMeSOmBzgV7zpn/BNb9oS/1K0tZ/BMGmwTTJHJe3Ws2TRW6lgDI4jmdyqg5OxW&#10;bAOATgVW/wCCcP8Ayed8PP8AuI/+m65r9vqCm7HwJ+zF/wAEuIvhd438O+NfHvimDW9U0ib7bDom&#10;kRSJax3ccu63lNyxV5FUKH2eWnz4BLKpD+H/APBXnU7yX4/+FNOe7nfT7fwxFcQ2jSMYo5ZLu5WR&#10;1TOAzCKIEgZIjQH7ox+tdfBv/BVv4Baj478A6D8Q9A037be+F/Oh1ZbW1Vp209wHEzyZDGOB0Y7A&#10;G2i4kf5VVyQSep1//BKq00K2/ZXSTSL2e61C41y8k1iKVSFtrsCNVjj+UZU262z8FvmkbnjavS/8&#10;FKdMs7/9jnxtPdWkFzPZTafcWsksas1vKb2CMvGSMqxSSRMjB2uw6E1+eP7Fv7c2o/ssfbtA1LR/&#10;+Eh8E6ndrdzW9u6xXVnMfLSSeJiMSZiQDynIBKJh4/n3H7aX7c2o/tT/AGHQNN0f/hHvBOmXbXcN&#10;vcOst1eTDzEjnlYDEeInI8pCQC75eT5NoO2p3H/BIr/k5LxJ/wBilc/+llnR/wAFdf8Ak5Lw3/2K&#10;Vt/6WXleu/8ABJj9n7UdDsNZ+L2qHyLbWbR9I0WKOdW86FZ83MsiBSV/e28aJ8wPyykrgox8r/4K&#10;86ZeRfH/AMKai9pOmn3HhiK3hu2jYRSSx3dy0iK+MFlEsRIByBIhP3hkDqfa3/BOH/kzH4ef9xH/&#10;ANONzXwb+1D/AME3fiF8OPEmt654D0X/AISzwTPdyTWdlo3mTX+nws6eXC8DFpJdpkKB4zISsRd9&#10;mcV9B/8ABL39p+DxB4W0r4KDwtfC90K0ur5daguYngaF7mWWR5kco0eHnhjUR+aWL5IRQTWZ4A/4&#10;LC6PcXc8Xjf4fX2n23754brw/eJdOcy/uY2hl8oDERw0gk+ZkyI1D4QFqmfIvwZ/bv8AjJ8EbSw0&#10;3SvE39teH7PiPRfEEX2uAIIhEkauSJo40CoVjjkVQV6YLA/r7+zX+0LoX7TPwvtfGGh289g6zNZa&#10;hp1xktZ3aKjPEHwBIuJEZXHVXGQrbkX8p/25v2o/h7+0nrWj3fgvwH/Yt7Dum1HxHqVvHBqV65UR&#10;rCwhkZXjVI0w8hZuAq+WobzPqj/gkD8PdY0PwD488YXsPkaT4gu7W00/zEdXm+yibzZVyoVo91wE&#10;DKT80UoONvIN7XPz6/ab/wCTkviv/wBjbq3/AKWS1m/BHxV4W8EfFjwxrvjbw3/wlvhaxuxLfaRu&#10;A85MEA7T8smxir+WxCybNjEKxNaX7Tf/ACcl8V/+xt1b/wBLJa+6f+Clv7GFmdNvfjB4E0mddQWY&#10;y+JtNsYlMTxFWZ9QC5BVlIHm7QwYP5pC7JXcGfoJ4I8b6F8SPCemeJvDOpwaxoWpQie1vbcna65I&#10;IIOCrKQVZWAZWUqwBBA+Rf8AgoD+3Frv7OOpaZ4J8GadAPE2p6cdQm1jUIxLFZwO0sMfkx7sNMHj&#10;Z8yAooRQVk3nZ8i/8E4v2rIvgX8RpfCPiW+gtPA3ieZfOvb64kSLS7tUYRzAcoqyHZHIxC4AidnV&#10;YiCf8FTfhzeeEv2nrjxG5nm0/wAV6dbXkMzWzRxRywxrbSQLJkiRlEMUhxgqJ0BHQsE21OHtPi3+&#10;1R8a7i98S6HrnxN16B5hbzT+FlvI7KOVI0+QR2gWKNtpQkKoJ3bjktk+RfFjUPG2p+O76b4iJqqe&#10;MFhtoLwa5btBe7Y7eOOEyq6hixiWM7mG587iWLEn7W/Y+/4KQeDvgX8GNJ8A+LPCuuSf2N5v2bUN&#10;GaG4+1edczTPvjkaLytvmKowz7uSduAD8sftZ/F3R/jx+0D4q8daBbX1npOq/ZfIh1KNEnXyrSGF&#10;tyo7qPmjYjDHgjp0oKP2r/Zk/wCTbfhR/wBilpP/AKRxV6XXmn7Mn/Jtvwo/7FLSf/SOKvS6DMKK&#10;KKACiiigAooooAKKKKACiiigAooooAKKKKACiiigAooooAKKKKACiiigAooooAKKKKACiiigAooo&#10;oAKKKKACiiigAooooAKKKKACiiigAooooAKKKKACiiigAooooA/Ij9qr/kuXin/r/uv/AEpmryOv&#10;XP2qv+S5eKf+v+6/9KZq8jr5vE/xpH9QcNf8ifDf4QooormPpQooooAKKKKACiiigAooooAKKKKA&#10;CiiigAooooAKKKKACiiigAooooAKKKKAP1//AGX/APkhfhn/ALef/SqWvVK8r/Zf/wCSF+Gf+3n/&#10;ANKpa9Ur657n8dBRRRSAK5r4j/Djw78XPBeo+E/Fmnf2r4f1Dy/tNn58kPmeXIsqfPGysMOingjp&#10;g8ZFdLRQB4f8OP2Kfgx8I/GmneLPCfg3+yvEGn+Z9mvP7UvZvL8yNon+SSZlOUdhyD1yOcGvcKKK&#10;ACiiigD5X+K3/BNb4KfFLWk1SLSr7wVc8+fH4UlitYJ/lRVzC8bxptCf8slTJdi24nIrfDn/AIJj&#10;fA/wDqRvrvTdV8ZTpNDPAniO9EkUDRsTjyoUiSRWJG5ZVdSFAwAWB+saKB3YVw/xW+CPgT44aKml&#10;+OfDFj4htos+RJOpSe3yyM3kzIVki3GNN2xhuC4ORxXcUUCPn34DfsQ/D39nL4k6z4y8H3WuJc6l&#10;aTWP9nX13HNa20Mk0cuyP92JPlMSKC8jHGcljzXn3i//AIJVfA/xLqUV1py+I/CkCQiM2WkamJIn&#10;YMx8wm5jmfcQQOGC4UcA5J+w6KB3PjLw3/wSf+Cmh61b317deKvENtFu36bqWpRJBNlSBuMEMUgw&#10;SGG1xyozkZB+uvDfhjR/Bui2+j6BpNjoek227yLDTbZLeCLcxZtsaAKuWZmOByST3rTooC58++J/&#10;2BfgP4y8Satr+seBPtmrardy315cf2vfp5s0rl5H2rOFXLMTgAAZ4Ar6CoooEfNX/DuH9nb/AKJ5&#10;/wCVvUf/AJIr13x/8FPBfxU8AweDPF+jf8JF4fg8kxxX91NJOrxDCSC4L+d5mMgyb9zBnDEh2z3F&#10;FAHxTqf/AASV+DN/qV3dQav4x02CaZ5I7K11C3aK3UsSI0Mlu7lVBwN7M2AMknJrc8Gf8EtfgV4X&#10;+2f2lYa54v8AP2eX/bOqvH9n27s7PsogzuyM7933RjHOfrqigd2Znhjw3p3g3w3pOgaPb/Y9J0q0&#10;isbO33s/lQxIEjTcxLNhVAySScck1p0UUCCiiigAooooAKKKKACiiigAooooAKKKKACiiigAoooo&#10;AKKKKACiiigAooooAKKKKACiiigAooooAKKKKACiiigAooooAKKKKACiiigAooooAKKKKACiiigA&#10;ooooAKKKKAPyI/aq/wCS5eKf+v8Auv8A0pmryOvs741/sdfEP4hfE7xDrdlpe2yub64eBvtFud8b&#10;TSOrczAjIYcEZrh/+GBPib/0D/8AyPa//H68Wvhqs6kpRWnqj94yPifKcHltDD161pRVmuWT/KNj&#10;5por6W/4YE+Jv/QP/wDI9r/8fo/4YE+Jv/QP/wDI9r/8frD6pX/l/Ff5nuf64ZJ/z/8A/JZ//Inz&#10;TRX0t/wwJ8Tf+gf/AOR7X/4/R/wwJ8Tf+gf/AOR7X/4/R9Ur/wAv4r/MP9cMk/5//wDks/8A5E+a&#10;aK+lv+GBPib/ANA//wAj2v8A8fo/4YE+Jv8A0D//ACPa/wDx+j6pX/l/Ff5h/rhkn/P/AP8AJZ//&#10;ACJ800V9Lf8ADAnxN/6B/wD5Htf/AI/R/wAMCfE3/oH/APke1/8Aj9H1Sv8Ay/iv8w/1wyT/AJ//&#10;APks/wD5E+aaK+lv+GBPib/0D/8AyPa//H6P+GBPib/0D/8AyPa//H6Pqlf+X8V/mH+uGSf8/wD/&#10;AMln/wDInzTRX0t/wwJ8Tf8AoH/+R7X/AOP0f8MCfE3/AKB//ke1/wDj9H1Sv/L+K/zD/XDJP+f/&#10;AP5LP/5E+aaK+lv+GBPib/0D/wDyPa//AB+j/hgT4m/9A/8A8j2v/wAfo+qV/wCX8V/mH+uGSf8A&#10;P/8A8ln/APInzTRX0t/wwJ8Tf+gf/wCR7X/4/R/wwJ8Tf+gf/wCR7X/4/R9Ur/y/iv8AMP8AXDJP&#10;+f8A/wCSz/8AkT5por6W/wCGBPib/wBA/wD8j2v/AMfo/wCGBPib/wBA/wD8j2v/AMfo+qV/5fxX&#10;+Yf64ZJ/z/8A/JZ//InzTRX0t/wwJ8Tf+gf/AOR7X/4/R/wwJ8Tf+gf/AOR7X/4/R9Ur/wAv4r/M&#10;P9cMk/5//wDks/8A5E+aaK+lv+GBPib/ANA//wAj2v8A8fo/4YE+Jv8A0D//ACPa/wDx+j6pX/l/&#10;Ff5h/rhkn/P/AP8AJZ//ACJ800V9Lf8ADAnxN/6B/wD5Htf/AI/R/wAMCfE3/oH/APke1/8Aj9H1&#10;Sv8Ay/iv8w/1wyT/AJ//APks/wD5E+6f2X/+SF+Gf+3n/wBKpa9UrgPgP4X1PwZ8KND0bWbb7HqV&#10;t5/mweYr7d08jr8ykg5VgeD3rv6+iZ/NYUUUUg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TvS0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B//9lQSwMECgAAAAAAAAAhACvfvwVb&#10;UgAAW1IAABUAAABkcnMvbWVkaWEvaW1hZ2UzLmpwZWf/2P/gABBKRklGAAEBAQBgAGAAAP/bAEMA&#10;AwICAwICAwMDAwQDAwQFCAUFBAQFCgcHBggMCgwMCwoLCw0OEhANDhEOCwsQFhARExQVFRUMDxcY&#10;FhQYEhQVFP/bAEMBAwQEBQQFCQUFCRQNCw0UFBQUFBQUFBQUFBQUFBQUFBQUFBQUFBQUFBQUFBQU&#10;FBQUFBQUFBQUFBQUFBQUFBQUFP/AABEIAMQCQ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lp/ir4KttTOmzeMNAi1EMUNo+pwCUMM5GwtnPB4x2ro7i9t7Szku554obSKMyvPI4VEQDJYseA&#10;AOc0ATUV8ka9/wAFRPgbomuT6dHfa1qscMnlm/sNO3W7EHBKlmVmHuF57Zr6If4ueDYvH1p4Il8R&#10;WMPi+7tvtUOiyS7blo9pbOzsdqs2084BOMc0DsdfRRRQIKKKKACiiigAooooAKKKKACiiigAoooo&#10;AKKKKACiiigAooooAKKKKACiiigAooooAKKKKACiiigAooooAKztX8R6ToHlf2pqllpvnZ8v7XcJ&#10;FvxjONxGcZHT1FaNfAf/AAVX/wCaX/8AcU/9tK9PLcGsfi4YZytzX19E3+hwY7EvB4eVdK9raerS&#10;Ptr/AIWL4T/6GfRv/BhF/wDFUf8ACxfCf/Qz6N/4MIv/AIqvwpor7r/U+n/z+f3f8E+S/wBZZ/8A&#10;Ppff/wAA/db/AIWL4T/6GfRv/BhF/wDFUf8ACxfCf/Qz6N/4MIv/AIqvwpoo/wBT6f8Az+f3f8EP&#10;9ZZ/8+l9/wDwD91v+Fi+E/8AoZ9G/wDBhF/8VR/wsXwn/wBDPo3/AIMIv/iq/Cmij/U+n/z+f3f8&#10;EP8AWWf/AD6X3/8AAP3W/wCFi+E/+hn0b/wYRf8AxVH/AAsXwn/0M+jf+DCL/wCKr8KaKP8AU+n/&#10;AM/n93/BD/WWf/Ppff8A8A/db/hYvhP/AKGfRv8AwYRf/FUf8LF8J/8AQz6N/wCDCL/4qvwpoo/1&#10;Pp/8/n93/BD/AFln/wA+l9//AAD91v8AhYvhP/oZ9G/8GEX/AMVR/wALF8J/9DPo3/gwi/8Aiq/C&#10;mij/AFPp/wDP5/d/wQ/1ln/z6X3/APAP3W/4WL4T/wChn0b/AMGEX/xVH/CxfCf/AEM+jf8Agwi/&#10;+Kr8KaKP9T6f/P5/d/wQ/wBZZ/8APpff/wAA/db/AIWL4T/6GfRv/BhF/wDFUf8ACxfCf/Qz6N/4&#10;MIv/AIqvwpoo/wBT6f8Az+f3f8EP9ZZ/8+l9/wDwD91v+Fi+E/8AoZ9G/wDBhF/8VR/wsXwn/wBD&#10;Po3/AIMIv/iq/Cmij/U+n/z+f3f8EP8AWWf/AD6X3/8AAP3W/wCFi+E/+hn0b/wYRf8AxVH/AAsX&#10;wn/0M+jf+DCL/wCKr8KaKP8AU+n/AM/n93/BD/WWf/Ppff8A8A/db/hYvhP/AKGfRv8AwYRf/FVb&#10;03xhoOtXQttP1vTr65ILCG2u45HIHU4Uk1+D1fTf/BOr/k5fT/8AsG3f/oArjxnC0MLh6ldVW+VN&#10;2t2+Z04biCeIrQpOnbmaW/8AwD9XaKKK/Pj7MKKKKACiiigAooooAKKKKACiiigAr5E/4Kf/ABF8&#10;SfD39nCJfDtzcaedZ1eHTL29tX2PHA0UsjICORvMYUkdsg/e5+u653x/8PvDvxS8J3/hnxVpUGs6&#10;JfKFntZ8gHByGBBBVgQCGUggjINAHyV8Lf8AgnV+z34y+FGg39tFeeI5L6zimPiC21aUNI5T5tqI&#10;3lr8xPylSRjBOQc9/wDHnwDZfAr9g3xh4R8OXV2bHSPD8tnFcXThpnR3xIWIAGW8x+gAGeMV4b8Q&#10;f2HPHX7M9jq/jn4A/EbVrCKwje+ufDeoOGWaNBuYA48uUgKcLImSBjcT16fV/wBoOf8AaU/4Jv8A&#10;j7xVqFrBZ61b2c2nalFbf6rz42ibcgJJUMjxttPQsRyMEhR55+yP+2p8MfhB8EvC3gV/AXjC41B9&#10;w1C8sdJt5La7nlkJMhdp1ZxhlXLLwqgdAK+htdX4O/8ADeGg2t54Z1aX4uSaO15basrD+zxGIpVD&#10;Ovm5MojR1B8sjkdwCOu/Yf8A+TTfhl/2Ch/6G9eJeKf+UsHg/wD7FKT/ANFXVAj0j44ft5+C/gj8&#10;RbnwLP4c8UeJPE0EUcz2+jWcciBXQOPmaQMflbPCnoc4pnwW/b++H/xg8eQeCp9M13wb4nueLWz8&#10;QWqxC4O3cFVlY4YgEgMBnjBJOK8m03/lLfqv/YvL/wCkUdM/4KXQRaL8Sf2fvEtnEsOtW+vGNLte&#10;HKJNbSIpI5IDEkem5sdTQM+m/wBob9ozTP2d9H0i8v8Aw5r/AImm1Wd7e2tdBtlmcMqhmL5YYGM4&#10;wDyO3WvPPhR+3/4H+JHxGtPAuqaB4k8CeJb4hbO28R2awrcMc7UBDEqxIIG4AEjAOTipf2lv2vtQ&#10;+EnxF8PfDTwN4Nm8d/EPXIBcw2Im8qGGMl8Fjj5iRHIxGVCqu4tivk79pnxB8Yde+MXwEvvir4A0&#10;XwddweI4F0/UNGvkneYG4ty8T7ZXI2EKwPT5zg9aBWPtr9pD9rrwh+zJPolp4h03WtX1LWklaxtN&#10;GtklZyhUEMXdccuvTJ9q8v8AC/8AwU1+HeoeJ7DRvE/hvxT4EW/cJBf65ZIluDkD5yrllGSPm2kD&#10;OSQOawP2zv8Ak8n9l7/sKv8A+j7eun/4Ki6FY6p+yjql9c26S3em6lZz2spUFomaURtg9RlXYHHt&#10;QM9v+O/7QXg/9nTwWviXxfdzJazTC3tbWyjEtxdSlS22NcgdASSxCjueRnyX4aft66P8QvHXh/wx&#10;N8NfHfh2bXZRDZX2p6ciWzNtLZZi4+XarHKhunSuZ+Pf7Ofib9o/9m34Qal4V1OCDxj4csLHVLVL&#10;84iuma2iLKSQQH3IhBYbeoOM5Dfhl+3d4h0L4g6P8Ovjr8P7rwD4m1KRLW01W3+exupSQgOCThSx&#10;xvR5Fywzgc0CPcP2hf2ofA37NGh2l94tu55Ly+LLZaTp8Ylu7kr1KqSAFGQCzEDJA6nFeV/Dv/go&#10;78O/GPjTT/C+u6L4i8A6hqLBLObxHaJDbysThQXDkrk8Akbc9SK8yubO38e/8FZp7TxIgubXw3ok&#10;c2jQXHzp5gtY5AVU8Aq88zj0ZAeuK9D/AOConhbR9a/ZU1XVb9IhqWjX9pPp0rIC++SZYpEDdQDG&#10;7sR0OwegoA9c8b/tN+GPh/8AHLwp8LdX07WI9Z8TRLLYajHDEbEkl1CM5lDht0eMBD99exyH/tE/&#10;tM+Ev2ZNB0bVvFkGpXNvql79ihj0uKOSRTsLM7B5EGwADJBJyw4NfHv7WUGu3f7Lf7O3xwEMsnij&#10;wqml3l3OXO90miicSu3o00UXUHBmPvnO/bRgl/a/+Lum+HPC1y9xpfhXwDc+LsxEHzJZ4llij7jL&#10;r9lx6hzjHWgdj73+L/xc0L4KfDPV/HWvC4uNF0yOOSRbBVkll8yRI0CBmVSSzr1YD3rz7xx+154f&#10;8E/BXwj8SX8K+KdR07xQ0aafptpZxveDzInlQyKJNqgpGzAqzcEcdcfG/wAZPjBdftBfsp/s7fDn&#10;SbjzvEHjG/g06/EZyy/Y2FuzSDsGdklyeMIT0FfUn7RX7To/ZsuvBXw08DeD5vGHjPVbaOHStISX&#10;y44bdP3aMxAJOdjAAYGEYlgByCsU/hz/AMFDPAvjP4iaf4J17w74m8Aa5qLpFZL4kshCk0jnaiZD&#10;EqWPAJG0njINd7+0n+1j4P8A2XbfQG8UWWsajc64062Nto9ukruYvL37t7oB/rk7knnjivhL9tfx&#10;L8atdh+G2pfFL4caJ4Qa01yP+z9W0nUI7iQO2GMDgSOf4A2R8uVr2T/gpH/yWv8AZg/7GG4/9KdO&#10;oHY63RP+Cnvw9k1+w07xR4U8XeCYL1xHHqOsWKLApyAS+H3BRkZIVsd6+rPFHjLRPBXhW+8S63qd&#10;vp2hWUH2me/lb92kfrkZznIAAySSAMkivnf/AIKW6NZan+x54xurq3Sa406ewubSRhkwyG8hiLL6&#10;EpLIv0Y183ftheLtYl/4Jw/BGPzpPJ1NdLgvpRk+asdlIyK5PXLRq/PJKZ9aBWuezH/gqP8AD3d9&#10;vXwV44bwoJxbt4iGmx/Zgc43f6zpntndj+HPFfWng7xho/xA8LaZ4j8P30epaNqUC3FrdRggSIe+&#10;CAQexBAIIIPIr4o/tX9pW9+EX/CAW37OPhv/AIROXSf7Lihj8R2Tr9nMewMP9IwTjDbvXmvYP2A/&#10;hd42+Dn7P8Phfx5pjaRqttqdzJBaG6iuAtu+1gQ0TuoBcyHGe5455AZ6v8aPjFoHwH+H1/4y8TC7&#10;OkWTxxyLZRCWVmdwigKSB1I6kV8xr/wVQ8CRLBe3ngDx3Y6BMwC6rLYQ+Xtb7rf63BB9mPtnpXWf&#10;8FNf+TQfE/8A1+WH/pTHXqn7PWk2Wu/st/DHTtRtIb6wuvB2lwz21wgeOVDZRAqynggigOh1/wAO&#10;PiT4b+LXg+w8UeFNUi1fRb1SYriIEEEHDIykAqwPBUgEV8qzf8FSfAd/c3A8OeBfHHiWygO172z0&#10;6MR568DzCQMf3gD7Vzn/AATBH9geKvj74Q0+5kn8MaJ4giXTVZiy4Ml3EWBJ6slvDn6CtT/gkV/y&#10;bb4k/wCxtuf/AEjs6B2PVvib+2/4R+FXhjwPrmqeFPGN5b+LtOGp2cGn6fBLNbxFUYLODOoRyJF4&#10;BbvzxXAab/wVL+GOpeIdM0X/AIRHx5a32o3EdtAtzptqmWdwinH2nOMnsDX0h8avi7ofwL+GuteM&#10;/EEmLLTospbqwEl1MeI4Uz1ZmwPYZJ4Br5c/Y0+DGvfFfxteftIfFaATeINZ+fw1pcy/u9PtD/q5&#10;VU9PlOI8/wAJLnJcEAj3v9ob9qfwP+zXptjJ4mnurzVdRJFjoulxiW7uccbgpICrkgbmIyeBk8Vw&#10;fwp/b98CfEb4gWXgnVtE8R+AfEmobRYW3iayECXZb7iqwYkMxzjcADwASSBXzF8XdZ8c3X/BTjXJ&#10;/Cfg6z+IGv8Ah7TLb+ydK1O8jtYoY/scLtKrSOqkq88rAA5BbcOVzWp+0f4F/ak/aLPhS6vPgjpe&#10;gav4av8A7dZalY+IbJpR0JTJuMgbkRuD1UUDsfT/AMd/22/CH7PvjdPC+ueGPF+r3rWkd4LjQ9Ph&#10;ng2uWAXc8yHcNhyMdxzXLfDX/gpD8Ofij8SdE8D6d4Z8Z2OtatOLeE6jYW0caEqW3PtuGYLgE5Cm&#10;vUf2o/2idI/Zp+FV/wCKL8R3WqSf6NpWmM2DeXJHyjjkIoyzHsB6kA+UfsSfs4at4dOo/GH4mF9S&#10;+Kni3Ny73a/Pp1u/SNR/A7LtBA+4oVBgBgQR9a0UUUCCvgP/AIKr/wDNL/8AuKf+2lfflfAf/BVf&#10;/ml//cU/9tK+k4c/5GlL/t7/ANJZ4ed/8i+p8v8A0pHwHRRRX7YflYUUUUAFFFFABRRWro/hPXPE&#10;UUkulaNqGpxxttd7O1eUKfQlQcGsa1alh4e0rSUY920l97KjGU3aKuzKor1P4r/s/wDiX4d69BZ2&#10;+j6lqNs2nW11JcwWryIkjRDzlLKCBtkEnXtivMrG4jtbyGaW2jvIkcM1vMWCSD+6ShVgD7EH3ry8&#10;sznA51g443LqiqQkk1ytX12T10frY6K+Gq4Wo6VaPK07alu18PX97oWoaxBbtJp9hLDDczAcRtLv&#10;2Z+uxv0rOr9DfhT4X+G+ufBWDT/+EVtdJPiu2a/fw0+qSPPeNC3ytGzSb8EoGGCMA896+C/F2qab&#10;rGvXNxpGhReHNPJ2xafFPLP5YH955GLFvU8D0Ar8+4N49fFuY5hgfqdSl9Wna8uS1vh15akrydSF&#10;WzgpQ5Yr376Hs5nlH9nUaNX2qlzq+l/XqlpZx3s7vaxjUV2nw8+FPiDx74g0O1ttG1FtN1C7jgbU&#10;Etn8lELhXfzMbcKN3ftR8RPhT4g8A+INctbnR9RXTdPu5IF1B7VxC6ByqPvxtww2kfWvvf7eyz6/&#10;/Zn1iPtrc3LdXtzcvfe+ltzyPqlf2Pt+R8t7Xt5X/I4uiiiveOMKKKKACiiigAr6b/4J1f8AJy+n&#10;/wDYNu//AEAV8yV9N/8ABOr/AJOX0/8A7Bt3/wCgCvJzf/kX1/8AC/yPRy7/AHyl/iX5n6u0UUV+&#10;Cn6+FFFFABRRRQAUUUUAFFFFABRRRQAV5F+0f4Y+LXiXw1pX/CovE+meGtbsbz7Vcf2nFuS8jCEC&#10;AnY4AJYk5XqF5XGa9dooA+E/Evhn9tr4l6HeeEtSn8F+G9Nv4fst3rFpIokaJgVkxjewyMg7UU88&#10;EdR6PY/se3HgP9izxF8H/DV/BqGv6rbSPNf3WYYZ7uRkLNwCVUKiqOpwozX1LRQO55p+zZ8PNV+E&#10;/wACvBvhHW2t21XSLEW9wbVy8Rbcx+ViASOR2Feb63+z54o1D9ujQPi5E9h/wiljoTabKjTsLnzS&#10;k68JtwRmRed3rX0nRQI+X7P9nDxZB+3lffGBn07/AIRObSRZKgnb7V5n2dI/ubcY3Ked3Sj9tX9n&#10;DxZ8f9U+GFx4YfTkj8Oas97e/b52iJjLQkbMK2T+7bjjtX1BRQO58mftQ/swfEDxN8ZfDPxk+Eeu&#10;6fpvjXRrT7DLY6qSIbmL94MqcMMlZXUqwAIwQQRz5r4p+AX7T/x+8dfD3UfiLH4I0rTfCesRakhs&#10;biRHdRJG0gAUSZOIgADt5PXHI+/aKAufNn7RH7Pnij4o/tCfBXxroz2C6P4QvmuNSW5nZJSplib9&#10;2oUhjhG6kdq6T9sz4Oa/8efgFrXg3w01mmr3dxayxm+lMcWI5ldssFY9FPavb6KAPnj4g+FPjr4Y&#10;+Fnw3034UX3hyLVtD06K11qz1jLR3ZSCNFWJtnQMrnO5D93ryK8Xv/2ZPj9+0l8Q/BWqfGrUvDGh&#10;+G/C179sjstBBae4O5GYD7wG7y1XJfgDIUnr930UBc+W/wBqb9lHxJ8QfH3h34rfCzX7bwx8TtBT&#10;yVkvBi3vYgGwrEK2Gw7r8ylWVtpwADXmHiD9mf8AaJ/ak1XRNL+N2vaB4f8AAmmXK3c+m+Hzma9c&#10;DHbIB2ll3M2F3EhDX3nRQFziPiV8KdI+Ifwh1z4fvDHaaTf6Y2nQoi/LbAJiJlH+wyoR/uivBP2C&#10;f2S9f/Zv0bxTe+NJ7K+8TaxLBbI9nO1wkdlDHiNNzKpGSzDaBgBE+g+sqKAufEH7OP7A2o/B39qL&#10;W/HGo3NjP4PsGvH8MWcMrPJAZ2wu9CoC7ImdeM5JB4xXbftZfsu+M/iP8SvBfxU+GGuafpHjzwxH&#10;9nWLVQfIuIQ7OoDBWwR5koIIwwfquOfqmigLn57fFP4B/tV/tKxeH9L8dxeBNJ0vSNTj1KOS2uJE&#10;ZmAZT9wSZGCeMDkj3r2n9sD9nDxZ8cviN8F9c8OSacll4Q1aW91EXs7RuY2mtHHlgKdxxA/Bx29a&#10;+oKKAueO/tefCjW/jh+zv4s8E+HGtU1nVPsnkG9kMcX7u7hmbcwBI+WNscdcVzF5+ynB8Qf2QPDn&#10;wh8Xzx2upafpdrCL+y/ei1vIVAEiZ27h95SDjKsw4zmvomigR8L+FPAv7aPwq0W28H6Nq3grxLol&#10;hGtpYarqDEyxQL8qZyFY7VxwwfGMZbv9e/Cux8Xab8PtEtvHmoWWq+L44cajeaeu2CWTcTlBsTjG&#10;0fdHSurooGfK3/BTX/k0HxP/ANflh/6Ux14z8LvD37Y1z8D/AAdo3hXXfCP/AAjGoaDZPpusSER3&#10;ljaSW6mKInZw0aFV3BGPGQxPNfavxq+DmgfHn4fXvg3xK14mkXckUshsZRHLmNw64Yqw6qO1dB4K&#10;8J2PgLwboPhnTDKdN0Wwg021M7BpDFDGsabiAMnaoycDmgLnlX7JP7Mtl+zB8N5NEF+dZ17Urj7b&#10;q2p7SommwAFQHnYoHGeSSxOM4HN/sE/s+eKP2bfg/rHhnxa9hJqV3rs2pRnTp2lj8pre3jGSVXnd&#10;E3GOmK+k6KAufG37eP7M/wAVP2jfEXhCLwlc6I/hbRkNzNp+rXLxLNdlyCzKqHcvlhVHIxufHU1H&#10;pOg/trWc1nDJq3w8i0+JkRooItu2IEAqoEWBxwBX2bRQFz5T/ah/ZJ8T+O/iXofxa+E/iW38KfEn&#10;SYhAxvAfs95GAwGSFbDbWZCGVldSAcY5i+G8X7X+peNNAHjKXwRpXhe2uo31RrQbri6gB+dEwHAY&#10;jPTYMnqK+saKAufD37Xf7L3xn+Mnx98P+MfC1z4bu/D/AIdhhbS9O12djElwG3yO8IjKtlgnU8hF&#10;BGBiuy+HumftfxeOdCfxhq/gebwst5GdTjsUPntb7vnCfux82M45r6vooC4UUUUCCvgP/gqv/wA0&#10;v/7in/tpX35XwH/wVX/5pf8A9xT/ANtK+k4c/wCRpS/7e/8ASWeHnf8AyL6ny/8ASkfAdFFFfth+&#10;VhRRRQAUUVseEvDZ8W67b6WupafpUtwdsc+pymKEt2UuFIXPqcD36VhXr08NSlWqu0Yptvslu9C4&#10;QdSShHdmPXpv7O3jj/hAPidp2qXOuzaHo0QaXUDESftESqSIdnO8s2FAxxuzkYyPZvFP7F2qaf8A&#10;CTQmS80Wy1+ynurnVr25ujHb+S23Z+8K9FWMHkAAu31PypqFoljfT26XMN4kTlBcW+7y5Md13AHH&#10;1Ar85wGf5B4j5ZjMBgqynB89OdknZXcVJXTj7yXPC99LO2h7VbB4zJK9KtVjZ6SX4O3fTZn05+0F&#10;+05Y/GP4aJb6DfX3h+4hvjHe6PM4U3tswOx9y8MFKjKZ6v0YDNfLdFFe7wtwrlvB+AeW5VHlpczk&#10;k9Wr9HLeVujk20rK9kjkzDMK+Z1vb4h3lZL7vLp8i7Lrmoz3ttePfXDXVskccE3mnfCsYAjCHOVC&#10;gADHTHFVrm5lvLiWeZzJNK5d3bqzE5JP41HRX1cKVOnbkilZW0XTt6HnuUnuz3j9lz41W/weuPEV&#10;/rGq3baQtqBBoUHzfa7pmG1gDwgVVbc3HVevAJ+1F8aoPjDN4ev9I1W7TSGtiJ9BnO37JdKx3MwH&#10;D7lZdrc9GxjkDweivz7/AFCyf/WX/Wvlf1rbpy25OXa2/wBrn+Lpfl0PZ/tfE/Uf7Pv+7+d97/8A&#10;Att1tfUKK+ofgJ+yfJ4wsNS1q+1TRtV0e70q4gsJbGdpGiu3UKjOrICpTJODznHFeH/Ez4YXvwr1&#10;hdK1TVdKvdSGfNttNuGmaD0Eh2gAn0zn1A4rpyvjjI84zevkmDr81ela6s/O/TTltaV7WbS3M8Rl&#10;OLw2GhiqsLQl/S+/ocdRRRX3p5AUUUUAFfTf/BOr/k5fT/8AsG3f/oAr5kr6b/4J1f8AJy+n/wDY&#10;Nu//AEAV5Ob/APIvr/4X+R6OXf75S/xL8z9XaKKK/BT9fCiiigAooooAKKKKACiiigAooooAKKKK&#10;ACiiigAooooAKKKKAMC38f8Ahe78XXPhSDxJpE3ii1jE0+iR30TXsKFVYM8Abeo2uhyRjDKe4rV1&#10;PU7PRNNu9R1G7gsNPtIXuLm7upFjihiRSzu7sQFVQCSScAAmvhb4f/8AKXD4l/8AYvQ/+kWn19Uf&#10;tN/8m2/Ff/sUtW/9I5aBnbeGPFmh+NtHi1bw7rOn69pUrMsd9pl0lzA5U4YB0JUkEEHngitWvjD9&#10;hfx7afC7/gn/AA+Lr+3nu7LRRqd9NBbY8yRUnkYhckDPHc1lad/wUf8AF/iHQR4l0L9nTxdq3hAB&#10;nfWop5DFsVmV2QrbMrhSjBsPhSpyRQFj7ikkWKNndgiKCzMxwAB1JNeffB34/eA/j5Y6peeBddXW&#10;4NMuBbXREEsJjYglTiRVJVgCQw4OD3Bqj+z1+0J4V/aY+Hw8S+G/NjRJDa32nXgAmtZgoJRgCQQQ&#10;wIYcEHsQQPO/2HvF/wAOfGXhTxjc/DrwGngS0ttbe1vbdXD/AGiZUU7wR0UBsBeg5wBmgD6Vor5D&#10;8Z/8FBBL461jwv8ACn4X6/8AFu40VzHqV7pbtFbxMCVbYyxSlxuGASFDYO0kYJ9N/Zl/au8N/tMa&#10;dq6WGn3vh7xHosgi1TQtSAE1uSWAKnjcuUYHgFSMEDIyBY9vrh/Enx0+G3g3WrjR9f8AiF4V0PVr&#10;bb59hqWtW1vPFuUMu6N3DLlWVhkcgg967ivzom+Cngv48f8ABTv4vaB460b+3NJtvD1rfRW/2qa3&#10;2zLb6YivuhdGPyyOME456cCgEfa2mftD/CrW9StNO074m+Dr/ULuZLe2tLXX7SSWaV2CoiIshLMx&#10;IAAGSSBXoNfPvhj9gX4D+DfEmk6/o/gT7Hq2lXcV9Z3H9r37+VNE4eN9rTlWwyg4IIOOQa3v+Gld&#10;N/4ad/4Ux/Yt1/aX9mf2l/anmr5O3Zu27eufegD2SivG/wBoz9pXTf2df+EP/tDRbrWP+Ej1MabF&#10;9mlVPJY7fmbd1HzdBVH9qL9qjTv2ZNP8ONc+G9T8Ual4guZLWwsdNKgvIuz5STk5JkUAKrEn9QR7&#10;lRXzr8CP2nPHXxX8d/8ACP8AiX4G+Jfh5ZvZyXserao8jQFVKhUbdBGFc7vuZJGK4nxp/wAFC4pP&#10;Hmr+FPhT8Mte+Lt5o7Ml/d6U7RW8ZUlW2MkUpZcjAYhQx+6WGCQdj7Aorwf9mv8Aa+8MftG3Oq6N&#10;DpuoeFfGOkDdf+HtXXbNGu4KXQ8blDEKchWUkZAyCeO+Nn7cV38NPjDffDTwt8LNf+Ifiaztorp4&#10;tMlKqUdFbdhI5GCjeoLFQATQFj6por5O+FH/AAUC0jxZ8R7HwF4/8Da58KvFN+VSzt9aBMU0jHCp&#10;uZI2UseFJTax4yDgH1z9on9o/wAJfs0eDI9e8TyTzy3Uht7DTLMBri8lAyQoJACjjcx4GR1JAIFj&#10;1WuE+MPxw8F/AXw3b67441kaNptxcraQuIJJ3klILYCRqzHCqxJxgY9SAfmaz/4KPXfhrVdIb4m/&#10;BnxP8OfDWrSBLPXLp2mjbIyGZGhjwMEEhSxA5wa9J/be8afDzwn8E7HXfH3g+P4geHjqluLezjmC&#10;4leOQpMrg9NoYcHkN3FAWPoHTNStdZ0201CxmW5sruFJ4Jk+7JGyhlYexBBq1Xinx0/aV8J/s0fD&#10;LQdZvtMubptR8qz0fQdLRRJK2wEIo4Coo2gkZxlQASQK4j4W/tdfEHxt4+0TQPEf7Pnivwbp2rzG&#10;KHWbmV5YYsIz5lDW8YT5V6bieo7UAek+Jf2jtB8M/tFeE/g5Np2ozeIfEWnyalDeosf2SKJUuGwx&#10;L7yx+yyDAXHzLz1x6zXxB8WP+UsHwY/7FK4/9FatXsniX9rfSrb4+WHwk8KeH73xp4jYbtTuLCZE&#10;tdKXI3Gd+cbQcsMcEqoyzbQAe90V4x+0P8ePE/wam0C18L/CzXfiZe6stw5j0hmSO1EXl/611jk2&#10;7vMGMgZwe9effBf9uyDx78VYPht47+H+sfC3xjdoXsrPVJDLHccFgu5o4yCyqxU7dp2kBs4BAsfV&#10;FFFFAgr4D/4Kr/8ANL/+4p/7aV9+V8B/8FV/+aX/APcU/wDbSvpOHP8AkaUv+3v/AElnh53/AMi+&#10;p8v/AEpHwHRRRX7YflYUUUUAFSW3k/aIvtG/yN48zy8btuecZ4zio66TwT4C1Px7JrCaZH5jaXps&#10;+pzjGT5cQGQPc5AArjxeKoYOhKviZqEFu3pa+n5mtOnOrNQgrt9D1vxR+1rqPjPQ9e8L6jodrF4Q&#10;vrIWllY2/MtiYwDC+8/6zDKhIOOnG3v4BRRXjZHw3lXDdKdDKaKpQm02k3ZySS5ndv3mkuaW8rXd&#10;3qdOLx2Ix0lPES5mtvTe3p2XToFFFFfSnCFFFFABRRRQB7D8M/2ktW+DvgyLR/C9hbR3s98b7UL2&#10;9XzPOAAVYVUY2rtXk5zljjbjJ4D4ieJbTxl421fXbKxOmQ6lN9qa0L7xHK4DSgHAyu8uRx0Irna6&#10;TUfAWp6Z4D0fxZMmNM1S7uLSE45BiCcn2Ys4H/XNq+OoZLkeS5m8ypwVPEYluLld3qSfv2d3q0oP&#10;lX2YpqNk2n6c8Vi8VQVBu8Kavbslpf8AHXu9Wc3RRRX2J5gUUUUAFfTf/BOr/k5fT/8AsG3f/oAr&#10;5kr6b/4J1f8AJy+n/wDYNu//AEAV5Ob/APIvr/4X+R6OXf75S/xL8z9XaKKK/BT9fCiiigAooooA&#10;KKKKACiiigAooooAKKKKACiiigAooooAKKKKAPgfwXcRad/wVz8epcuIHv8AQYktQ/HnMLCyYhfX&#10;iKQ/8APpX1L+1VqNvpf7M3xVmupVhjbwxqMAZjgF5LZ40H1LMo/GvNv2qP2NW+OHinRPHvg/xPL4&#10;H+I+iosdtqcSny50ViVDlcMrLubDjPBKlSMbfJdf/Y3/AGkvjlDbaB8YPjRpVx4OjlWSa00G3/eT&#10;hSCAyi3gVjkDBcvtPOCaCin8D7Sa1/4JO+JGljMYm0fWpI8/xL50wz+YNe2/8E4f+TMfh5/3Ef8A&#10;043NeieM/gdY337Omr/CrwuYtGsZtDfRrF5gXWEGPaGfHLHPJPUkk0z9l34PXvwD+BXhnwHqGoQa&#10;peaT9p33dsjLHJ5t1LMMBueBKB9QaBHzB/wTTxZ/FX9pTTIFWGwtPEMHkW6KAseZ79cD2wiDHtWN&#10;+wTd3dh+zH+0BdWEkkV9DqWpyW8kP31kFkCpXHcEDFfQX7LX7MGq/ADx58Wtf1HWrPVYfGmpx31v&#10;DaxurW6rLdPtct1OLhRx/dNWv2Qf2a9S/Zv8LeLNJ1bVrPWm1rWJNSRrWNlVEZFXYwbqflP50AfG&#10;37CNj+0Jb/BWW4+EkfgAaDcanMbmTWvON4bhVQESFeMBdm0ehz3Ne9fsz/s4/GHwb+1H4o+KnxAb&#10;wzBH4h0uS1vLfw/PIUabdAVYRsvGfJLE7s5Y+tcb8T/2Y/G/7IUPjT4i/Bv4pWvgzwaV+333h/WL&#10;UzwxkHAjT93KGyWCKdisAwBbjdXrv7BWrfGDxt4F1Dxx8VfE0WsweIY7abRbFYYY3toF8wGUrCqq&#10;ol3LgYJxGCcEkUDZ9SV+anij9nzwv+0l/wAFLvi34Z8Wvfx6baaFaalGdOnWKTzVttNjGSVbjbK3&#10;GOuK/SuvjL4o/sdfFbU/2lPF3xX+HXxL07wZc67a29kVe0MsohSC3RkbKsuC9urcDPT3oEjtPg7/&#10;AME+fhd8D/iNpHjbw5Nr76zpfneQL29SSL95C8LblEYJ+WRsc9cV5jNcR2//AAVmgSRwjT+FykQP&#10;8bfZy2B+CsfwNb1j+z1+1ZDe28lx+0HYzW6SK0kQ0tBvUHkf6ruK639qf9kDUPjN4z8OfEPwL4qP&#10;gn4jaCghg1AoWinjBYqHK8qQXcZwwZWKlSMYBnm//BT3/mif/Y1L/wC06l/4KN/8lD/Zw/7G0f8A&#10;o61rM8Q/sa/tEfGTWvC0vxU+Lfh3VtN0LUU1CGGx0xQysGGcbIIc5VQPmOBXuf7UH7N2p/HvxN8L&#10;tT0/WLTS4/CGsjU7hLmNmNwu+Ftqbeh/dHr6igD0z403l/p/wc8eXWlbv7Ug0G/ltNhwfOW3kKYI&#10;77gK+bP+CVWmaRa/svC7sEi/tG71i6/tGRQN5kXaEVj1wI9hA7bie+T9iOiyKVYBlYYIIyCK+JLn&#10;9ij4q/Bfxpr2qfs9fEjT/Cug61J503h7XYTJBA5z9z91KpC5+U7QwACksByCMHx9DDo//BWbwG/h&#10;xcXWoaHu1tIujN9nu1JfH/TKO3bnuF9q3PC3/KWDxh/2KUf/AKKta9D/AGYf2O7r4Q+Ntc+I/jzx&#10;Q3jn4mayrRzakUKw2yNjcI88kkKq7sKAoCqoGc/OfxU8GeO/G/8AwUo8VWvw58YJ4K8UWugW93Df&#10;zRebFIiw24aKRSGBU7geVYZUcdwDO7/4K4adpcXwb8Ha4WFv4ks/ECQ2FxFxMI2glaQA5BADRxNk&#10;dCF9a4T9uZ/F+tftafASy0xNNfV/7Nt59Nj18MtmdRa4ckSKoGPmSHgdTtBGOvqPh39iX4lfE74m&#10;aD4v/aD+Itn4wg0Gbz7HQdHhKWpYMGG4+XEFXKpuAQlsAFsDn2P9qz9lTSP2nfDWmRvqc/hzxTok&#10;zXGka5aruaBzjcjLkEoSqHghlZVIPUMAfPnxq+DP7Wvx8+H974O8Ux/DVtLuZIpvMtHnSaJ43DKy&#10;MQQDwVPHRmHeq37eXhnWfBX/AAT+8B+HvEM0Vxrek3OlWF3LBIZEeSK2lQkMQC33epHNddZ/Az9s&#10;QwrpFx8d/D8WkR4Rb6PTlkvXTjhibYHPHXzNxyctWJ/wVR+IHh7UvgbpPhOw1iz1PxLdeIoVXTLG&#10;ZZZ18pJVk3IpJXDMqYPO5gPXAB6p+09+zHqP7Rvwu8DyeHddTw94v8MtFqGlXU+7yS5jTKsVBKnc&#10;kbBwDjb0OePPvA37Y/xO+E/xK8O/Dv8AaE8GQaZNrU62eneK9JI+zXDllUMyglGG503FCpTcMoK9&#10;n+Nfw5+L3iTw74N/4Vb47svA+q6TEy38F/bCeG8ykaqrHa6jYVf+A53ZBGOfHbL9jn4vfF34jeD/&#10;ABH8ePiNo+u6Z4Xuhe2uiaBZ7YpZA6ttZjHFgMUTcSrHAKjGc0CPLP25rbx5eft5eBYfhlII/HEn&#10;giZdOYuqN01PzdjNwJPK8wITjDbeR1r0b/gmBr3gS38F6/4atrO60v4rW9zJL4nh1fm8uGDlQ6kg&#10;Hy1J2lDyjk7slgzex+Mv2btT8Tftj+BfjNFrFpDpfh3RpNMl0x42M8zMl4u5W+6B/pS9f7prnfjl&#10;+yDqfir44eGvi58Ndfs/BvjSwcDUmuIXaHUkACgOE7lMxt/eUjoVGQd+hm/Hv9qT4iQfHe1+DPwb&#10;8M6bq3i1bMX2o6jrrMLa2jZQ42gOvRSpLEnlwoUmvnn4mp8Yov2xP2epfi7F4YTUG1ZUsJvDPmDf&#10;F50e9ZS/oW4x/eavov4+/sh+MPFnxq0/4vfCzxxD4K8bx2qWl3HewGa2uFA25ztb+DClWRgdqn5S&#10;OfnLwRoHxh+O37bOgWXjDxToviYfCq7huNU1HT7YW1rbuzqzQR/u0eV2dNmSoGUbGP4gEfp3RRRQ&#10;SFfAf/BVf/ml/wD3FP8A20r78r4D/wCCq/8AzS//ALin/tpX0nDn/I0pf9vf+ks8PO/+RfU+X/pS&#10;PgOiiiv2w/KwooooAASCCDgjvX3B+zn8bPDfhv4a21/47k0LSLy/um060mtrFI7i7gUKGecRr9wM&#10;SpYgD5TnJ5Pw/QSTjnp0r8+414LwXHGXxy7GzcIqSfNG3PZdIt3Su7Xummla17NezlWaVcqrOtSV&#10;3a1nt6v8T079orxBc6r8TtXsms9KsNO0+do7GLR7aOKF4Dho5MoPnLoVbcSevGBxXmNKVbaHIO0n&#10;AY9DjHH6ikr6rKMup5Tl9DAUrWpxUbpWu0tXa71bu3q3d6tnn4ms8TWnWl9p3/4HyCiiivXOYKKK&#10;KACiiigDZ8IeIL/wz4hs7/TYLe6u1cKtvdWy3EUueNjRsCDn8/TBr728c/F3wcfAGteHNEXwxf8A&#10;i7RdO+2poz2qyWSTqC04hGNjugMh2qSeec/NX54orM3yAlgCfl6jHJNICQQQcEd6/KOMfD3AcZYz&#10;CYzE1HCWHd1yr4ndNKfeCSkrKz992ktn9Dlmc1sspVKUI3U9Nemj289tfLYs6lqM+rX895csrXE7&#10;l3KRrGuT6KoAUewAAqtRRX6pCEacVCCsloktkj59tt3YUUUVYgr6b/4J1f8AJy+n/wDYNu//AEAV&#10;8yV9N/8ABOr/AJOX0/8A7Bt3/wCgCvJzf/kX1/8AC/yPRy7/AHyl/iX5n6u0UUV+Cn6+FFFFABRR&#10;RQAUUUUAFFFFABRWJ458S/8ACGeCvEHiD7N9s/snT7i/+z79nm+VGz7N2DtztxnBxnoa+aP2T/8A&#10;goR4b/aY8VXfhe+0L/hC/EWwzWFrLqAuo75AMuEfy48SL12YOVBIPBwAfWVFcN8cPib/AMKZ+E3i&#10;bxt/Zv8AbH9i2huvsPn+R53zAbd+1tvXrtNcR+yJ+0x/w1T8NtS8Wf8ACOf8Iv8AY9Wl0v7H9u+1&#10;79kMMvmb/LjxnzsYx/DnPOAAe4UUUUAFFFFABRXl/wC0X+0Dof7NXw8Hi7xBYahqVm13HZJBpqxt&#10;IZHViCd7qAuEOTknpxWv8EPipa/G74V+H/G9lYTaZa6xE8qWk7h3jCyMmCRwfuZ/GgDuaKx/F/i7&#10;RvAXhnUvEPiDUIdK0XToTPdXk5O2NB34ySTwAACSSAASa+APGv8AwVpn1DxLJpnw0+HE+u2yMdl1&#10;qMz+dcKOpW3iUlR3yXJx1Cmgdrn6L0V8Kfs//wDBSfV/iZ8VdC+H3if4YXWkavq0/kx3FjcsTFwW&#10;3PBKikIqqWZg5OASAelfddAgooooAxfGXg3RfiD4W1Lw54isI9U0XUYTBdWkpIWRD2ypBByAQQQQ&#10;QCDmuM+CH7OPgP8AZ3s9WtfA2lTaZFqksct0JruW4LlAQmPMY4A3N09ea9NooAKKKKACiiigAooo&#10;oAKK5v4j+O7D4X+Atf8AFuqw3Nxpui2cl9cRWaq0zoi5IQMygnjjJA9688/Zf/ad0f8Aak8Lazr2&#10;iaPfaPaadf8A2Ex37IZJD5aPuwhIA+fGMnpQB7PXn9n8C/CFj8ZL74ow2Ey+MryyFhNeG5coYQEA&#10;Hl52g4jXnGeK4H9tvx38T/h38FDqvwn0+e+8RHUYYbh7WxF7NbWrJJulSIqwYhxEvKsAGJxxkdN+&#10;yx4q8deNfgV4Y1j4kadJpni64jkN1FNb/Z5HUSMI5GiwPLZkCkrgdc4GcAGesUUUUCCvD9B/Ys+D&#10;vh74lXPj2Dwilz4nmvX1EXV9eT3CR3DOXaRY3cpu3HcCQdpAK4r3CigAoqrqt9/Zml3l5s8z7PC8&#10;uzON21ScZ7dK/N//AIfKf9Ug/wDLm/8AuSgdrn6VUV+ffwy/4Kxf8LG+JPhPwn/wqz+z/wC3tWtN&#10;L+2f8JD5vkefMkXmbPsq7tu/OMjOMZHWvZf2xv22P+GTNU8MWf8Awhv/AAlX9twzy7/7U+x+T5TI&#10;MY8mTdnf7Yx3oCzPp+vGrv8AZB+FV38YIPicfDZg8YRXYvzd297PHG9wOkrRK4QnueMMeoOTn1Hw&#10;trf/AAkvhjSNX8n7N/aFnDd+Tv3eX5iBtucDOM4zgV82+PP24f8AhCf2sNK+Cv8AwhX237fdWVt/&#10;bn9q+Xs+0IrbvI8k527sY3jOO1AI+pqKKKBBXwH/AMFV/wDml/8A3FP/AG0r78r4D/4Kr/8ANL/+&#10;4p/7aV9Jw5/yNKX/AG9/6Szw87/5F9T5f+lI+A6KKK/bD8rCiiigArX8J6fo2qa5b2uvavNoenSH&#10;a99DZ/ajEexaPeh2+pBJ9jWRUltIkNxFJJEJo0cM0TEgOAeQSOea58RCdWjOFObjJp2ceW6fdcyc&#10;b9uZNd0XBqMk2rrs72/Cz+4+2fHv7LfhPSPgHopu/F66faaI82oza+ummT7UlwVAAiEgIJxCo+Y/&#10;d9+PinUI7WK+nSymlubRXIimniETuueCyBmCn2DH6mvTNU/aU8b6/Lrkeq36X2k6vatZzaQy7bSG&#10;MjCeSgP7socEEckgbt3NeWV+WeHuRcS5Hh8RT4jxnt5Tm5xty8sed801pCMubncr68lmuSMdUfQZ&#10;zi8Di5weBpciSs97u2i6tWtbzve7YUVe1nQ77w/dx22oW7207wQ3Ko/UxyxrIh/FXU1Rr9Xp1IVo&#10;KpTknFq6a1TT6pnz0ouLcZKzQUUUVoSFFT2FjPqd9b2dtGZbm4kWGKMdWZjgD8SRRf2M+mX1zZ3M&#10;ZiubeRoZYz1VlJBH4EGs/aQ5/Z8y5rXt1t3t2K5XbmtofXn7Lf7P/g/xbo2s67a+JpNcjvNNn0me&#10;wuNN+zSWMsqjLk+awYhc4I4+bOQRgfOfxZ8D6B8PfE0+h6P4nl8TXNpI0N5L/Z32WKKRTgopMjFi&#10;CCDwBxwTUnh342eLPBvha00Hw5qT6Faw3bX00tkdstzMcAGRu6hVUbPunHINc/418WXPjnxRf69e&#10;wQQXt84lnW2UqjSbQHfGTgsQWPbLHHFfkPD3D/FGB4nxmZZjjnUwlX4Ifu7rldoc9qcbXTk1yNPR&#10;e05mfSY3GYCrgKVChR5akd3r13t7z6pb38rGJRRRX7EfMhRRRQAV9N/8E6v+Tl9P/wCwbd/+gCvm&#10;Svpv/gnV/wAnL6f/ANg27/8AQBXk5v8A8i+v/hf5Ho5d/vlL/EvzP1dooor8FP18KKKKACiiigAo&#10;oooAKKKKAOI+OP8AyRT4gf8AYvah/wCk0lfiH8J/g94v174ceJvip4Lu5o9S8B31rczx2uRPFEQ7&#10;/aYyP+eZjBYf3ST0U1+3nxx/5Ip8QP8AsXtQ/wDSaSvh3/gj1DHc+EvilDNGssUl1Yo8bgFWUxzg&#10;gg9QaClsdZq37T1j+05/wT6+I+pSNFB4r0zShba3Yx8bJSy7ZVH9yQKSPQhl/ho/4JTa1ZeG/wBl&#10;Pxpq+pTra6dYeJL26uZ36RxJY2jOx9gAT+FfLH7aPwQ1r9kT4ma3P4TZ7f4f+OrKe2jhUExRqxVp&#10;bR/dHCyR+23rtavZP2LdKvNb/wCCbvxysrBGlu5bvVxHGmdz40y1JUY6kgEY75oH0MvSfjl+0n+3&#10;L4+1+L4U6svgXwbpb4V/OFskStkR+dOqPI8rBSdqDauOg4J7X9mf9qr4tfDn9o2P4IfG+ZdTuLuT&#10;7NaalKqedFMyb4SJUwJYpBwCQWDMvIwwr5x/Yb+DvjH40WPiTTfBfxu1P4a6hZyxzzaNYXFxEbuN&#10;lwJwIpk3bSNp4OPlyfmFfTvhb/gm340sfjP4Q8e+KfjJJ4s1LRtUs9QZtStpprm4jt5kk8oSyTMQ&#10;MLgdQM9KAdiP9rr4z/Gf9kv49aH4rXxDd+IvhNq915g0ieGHZGcfvrQyBAynBLxsT2wd2xs0Pj/+&#10;2v4t+NHxR8FfDf8AZy1p0udQEVxd6xHChDNJGH8tt6tsSJCWkOMhgV6oQfSf+CnXxl8K+DfghN4I&#10;1Kwg1vxH4mx9gs3PNmqMD9rOOQVPyr03EkcqHFfJv7AvjS1/Ze/aKn8NfEvw0fD+qeJLO3tbTVNR&#10;Qxy2Hm4kjU5OBHNlAzdVZFzgB8AlsfTP/BS3Rr7w7+xpoWm6nrFx4g1G21mxjudUulVJLqQRTbpC&#10;qgKuTnAA4GBXgn7PngP9sDVvg34Zu/h14qtrDwXLC5022e4tVKJ5rhgQ8ZYfOGPJr6W/4KswPN+y&#10;0jouVi16zdznoNkq5/Nh+dd9/wAE+dTtL/8AZA+H5t7iOb7PBcQTbWyY3W5lyreh5B57EHoRQHQ+&#10;cf8AgsB8Rryx0HwH4ItZzHaahLcapfRqcb/K2JCD3xl5TjpkD04+rP2Q/gXofwL+CXhvT9PsIodY&#10;vrKG91a+MeJri4dAzBiedqk7VXoAOmSc/KX/AAWB+Hl3e6H4C8bW0DSWljLcaXeyKufL8zY8JJ7D&#10;KSjJ4yQOp5+qv2PfjpoPxx+B/hq806+hfWNOsYLLVrDzAZra4jQIxZeu19u5W6EHrkEADoelaxq3&#10;g+HxJp41W80SPxBbHFmLyWEXURkBX93uO5dwJXjqDivnv9vP9sC4/Zi8IaZYeHYre68aa4X+y/al&#10;LxWkCcPOy/xNkhVU8E5JyFKn5D/bW/5SOeEf+vzQv/RqVb/4K46be23x38CapLLNa6ZNoSwQ3CKT&#10;sljupWlZeRlgssRxn09aASNDxJZ/tqfDP4eH4t6r41keyhjS8vNGknjlmt4CQ2+W2MXlBfm5VDuU&#10;ZyBt4+wP2ef2nZ/j7+zDqvjuO3h03xLpVteW99BCN0Ud3DD5gdA2TsZWjcA5xkrk4yfnyy/Yb+Lv&#10;xG8Ix3EH7VGueIPDetWZ+9c301vd28i4KspuSGVlJBUjuQRXrn7P/wCy3efssfAP4n6Nc+KIPEya&#10;nbXV2jW9qYFhK2zRsOXbJJUZ6Y20BofIXwR8c/tbftanXNR8K/EkW8ekvGlwJZYrFA0gYqqpFDg8&#10;IeSO3XmvVv2Uf2tPix4R/aOb4I/Ge5OqXc0z2cN3Okfn2twI/Mi/eIAJIpFxgkE5dDkDIp3/AARz&#10;/wCRY+J//X5Yf+gTVxXxzdof+CsXhZoyUY6powJU4JBhiB/McUD8j6I/b6/bJ1f9n6HR/BvgaFJv&#10;HmuReelw8Qn+xQFyiMsRyHkdwwUEEfIcg8Cvnfxx/wANnfs6+EYPihr3jL+09MRon1HS5blLwWiu&#10;wULPAyBFBZgpMLEjcORjI5f/AIKY6Tfad+2NoF9d6nPoVje6fp8lrrEQYmzRZnR5E2kHdGys+AQe&#10;QcjINe133/BP74weOvDj215+09rPiHQdRhBaGe4vLm1uomwRkG5Kup4PcHigNEfQPg/9pqf4ofsa&#10;a/8AFnRoItN16x8P6ldPasDJHb31tDIcYP3kLIrAf3WAPOa+I/gv4k/a7/av0vV/E3hb4krbWljc&#10;/Y5Y5LiOxXzNgfakccOOjDk/ia+p/C/7PU/7NH7Cvxd8KT+IYvE3n6LreopeQQeSiq9gV2AZOf8A&#10;Vk5JP3vTFcR/wSB/5Ip40/7GH/22ioEet+IPCP7Qc/7J2h6PpXiVI/jGsqf2hqUr24DRmZyy79hT&#10;5Y2QblAY7OuSc/JHxbtP2xv2XPD8XjzXPiKut6RFNEt0tvefbYoCzbVWWKaJQFY4XKZ5YcgnNexf&#10;8FOv2nfGXwbsvC3hLwZqE2g3GtRTXd5q1t8s4jRlVYon/gySSxHzYCgEAnPi37SP7HPxI+Gn7OOv&#10;+OfE/wAdNY8WpFHaSX+gSPcTWtyZbqFB++e4IkCu6SAmPkoDwcGgEfU/iX4yf8L9/wCCdvirxvJb&#10;R2V5qPhi+S7tomJSO4i3xSbc8hSyFgDkgMOT1r4U/Y38I/tI+IfA2tz/AAW8QwaRoSajsvYZZoEL&#10;XHlId2JEY/cKjg9q+mf2fLOW+/4JS+LIoV3uNH12TGeyvMx/QGpv+CP+oW0nwk8c2KzobyLXEmkg&#10;B+ZUe3QKxHoSjj/gJoDY7L9pr4g/Ff4HfsRaJq194hay+JMFxaW+o6nbCKXezO+4D5NhyNvQdq7z&#10;4FfHmfTf2KdG+Kfj7UpdTubbSri+vroqqyXDLPIqIAoC7mIRBwBkjNcf/wAFSyG/ZQvcHP8AxOLM&#10;cf7zV5bquiX+vf8ABIG1hsNzPBp8d3LGq53xRan5kn0CqpfP+xQI898G/FD9rL9tTU9Z8QeAtbj8&#10;I+GbCfyEitrlbS3jkADiEPtMkr7SpYn5fmGdoYCvRP2Vf2xfiZ4W+PJ+CPxwX7Tq0s/2K11GREWe&#10;C4K740do/lljkUrtcc5ZeSDx6B/wSo8VaPqv7NT6NZzRDVtK1a5+3W4f95+8KvHIV7KVO0HoTG3c&#10;Gvm79pbULX4jf8FN/B9l4XlSe8sNV0e0ubm3fcFnhlWSVsjvGvBA6GMjqCKCvI9X/wCCkP7SfxP+&#10;E3xO8JeFfAniZ9AstV0sTzLDbws8kzTvGD5jozKMAfdIrzP4p3/7ZP7LWh23jbxF45XVdGjmSCcL&#10;cRXsUbOflWWOSMHBIxuXoSORkVP/AMFVP+Tkvhp/2Cof/SySvrf/AIKPf8mY/EP/ALh3/pxtqA7H&#10;afBb4zRftAfs3WXjhbRbCfUdOuVurRGJWKePfHIFJ527kJGecEZr8y/+CeH7TXgn9mzWvG1140nv&#10;YYtWt7WK2+xWpmJMbSls4Ix94V9i/wDBNz/kyq7/AOvzU/8A0EV8y/8ABLL4TeDfip4h+IUPjDwz&#10;pniSKytbJ7ZNStlmERZ5QxXPTO0flQLufbvwl/b5+FHxq+IOleDPDVzq0mt6n5v2dbmwMUZ8uJ5W&#10;y2ePljb8cV8nf8FjP+Rn+GH/AF53/wD6HDX3v4S/Zx+F3gLxDaa74c8BaBous2m/yL6ysUjli3Iy&#10;NtYDIyrMD7E18Of8FjNAuSfhhraqWtF+32UjY4Rz5DoM/wC0A/8A3waAW5+gXwt/5Jl4R/7A9n/6&#10;JSvzb+O//KWDwp/2FdF/9FRV+gv7PPjvRPiB8D/But6Jfw3lidKt4pGRwTDKkSrJG/8AdZWBBB9P&#10;Svzi8ReJrX4y/wDBVXRr3wtKmq6faa3ZRrc2x3pIlpAhncMMgqDHLhhwQAe9AI/WSiiigkK+A/8A&#10;gqv/AM0v/wC4p/7aV9+V8B/8FV/+aX/9xT/20r6Thz/kaUv+3v8A0lnh53/yL6ny/wDSkfAdFFFf&#10;th+VhRRRQAUUUUAFeo/s86V4Z8VfEDT/AA14k8NS65HqswhintbuSGW2OCSxAYBkABJHUAZBPQ+X&#10;Vc0rWL7Q7lrjT7qWzuGjeIywsVfYylWAI5GQSDjsSO9eJneBq5nltfB4eo6dScWoyUpRcZW92V4N&#10;S0dm0nqtHozqwtaNCvCpOPMk9U0nddVrofZn7ZOn+BLDQNP8SQeH4te1O6zo8F/a3zLa2hiBwrrG&#10;w3OMsAvH3OTwAfimKJ55FjjRpJGOAqDJP4Vai1i+h0qfTEupV0+eVZpLXcfLaRQQr7em4AkZ64JF&#10;Q2d5caddw3VpPJa3MLiSKaFyjow5BVhyCPUV8rwTwtX4Pyf+y54mWIlFvllJy+H7K5W5KCW1oaO3&#10;Nuz0M1zCGZ4n6woKCe6SW/V3sr3319DtNF+EGua18OvEXiuO1nSDR7i2haExNulEhYMVGM/KfLz7&#10;N7VxVzaT2bhJ4ZIHIyFkUqSPXmvvLwD+1noGl+EfDGg+KfEj3Hiq9sC1zrCQK9vZyPkwiYjHzBSm&#10;7AOCDuwc4+I/GniXWvFniW+1HxBqMmqao8hSW4kkDjgkYXHAUdgvGOleFwTxHxJneY4+hnOCVClC&#10;V6cry96PwLkvTjzxcoSnzNqVpx9yzTOzNcDgcLQozwtXnk17y00e+tm7OzStqtHrc96/Y003wh4i&#10;8WsNZ8OkapoUZ1aLXReOkEQRhjzkZtoIJBBHpyOCaP2y9N8IeHfFqjRvDpOqa7GNWl103jvBKHY5&#10;8lFbaSSCST68DkGvna11i+stPvLG3upYLS82faIY2KrLtyVDY6gEk46ZwewpLnV7280+zsZ7qWa0&#10;sy5t4XbKxbyCwX0BIBx0zk9zWv8AqPiv9cP9Zvrs/ZW5fY89S1rXvfntb2mvs7eztrvoT/a1P+zP&#10;qHslzb81o/5dvtXuVKKKK/XT5sKKKKACiiigAr6b/wCCdX/Jy+n/APYNu/8A0AV8yV9N/wDBOr/k&#10;5fT/APsG3f8A6AK8nN/+RfX/AML/ACPRy7/fKX+Jfmfq7RRRX4Kfr4UUUUAFFFFABRRRQAUUUUAY&#10;njnw1/wmfgrxB4f+0/Y/7W0+4sPtGzf5Xmxsm/bkbsbs4yM46ivD/wBjn9kL/hkzS/E9n/wln/CV&#10;f23NBLv/ALN+x+T5SuMY82Tdnf7Yx3r6LooA81/aH+Bei/tFfCzVfBmsv9l+0Yls9QWISPZXC/cl&#10;VcjOMkEZGVZhkZzXM/sjfszD9lj4a6n4SPiP/hKRe6tLqhuzYfZNu+GGLy9nmSZx5Oc5/ixjjJ9w&#10;ooA+Dvi1/wAEqdB8Q+MZvEfw78Y3PgOWaYznTzbGeGF2Jz5Dq6NGvPC/NjOAQMAdZ+zN+wPrHwP+&#10;Ktp481/4m3Xi2+tLea1is2s2VdkiFTmR5XPocADkdTX2LRQO7PlCX9hBfE/7T5+MHjjxqPFscVyb&#10;iz8PNpPkw24QYtk3md9yx8NjaNzDJ6kHof2v/wBi/RP2r7LRJm1geF/EOlOUTV0sRdGW2YEmB08y&#10;MkbsMp3fL83HzGvo6igLnkl78AU8bfs8p8LfiFr0vi7fZJZ3GuRW/wBknlMbAwzBS8mJF2x5Yk7i&#10;pJHzEV8cW/8AwSP1uymudPtPjHNbeHbiQmW3j0tw0iejoLgIxwAMn647V+kVFAXOV1D4caR4j+Gy&#10;+CfEsCeI9Ik0+Owu1vE/4+QqqN5x91sqGBByrYIIIBr4T8Zf8EkPsevS6l8O/iRc6HEWLQ2uo2zN&#10;JDk9BcROpI+qZ4GSetfotRQF7H59/Df/AIJU3GgePtH8V+KPihcazc6bfQXyw2+nEPM0ciyANLJK&#10;xwSMH5e/WvrT9oX9nfwp+0n4Fbw34oiljMT+fZahakLPZzYxvQkEEEcFSMEehAI9QooC5+b1v/wS&#10;c8VaO01npPxrnstJkc5ij06WMlT13ItxtJx78+1fY/wj+Aa/Cj9nqD4Wx6/Nq0cNld2a6pPbhGHn&#10;tIxIjDHhTKcDd0AGa9aooC586fsc/shf8MmaX4ns/wDhLP8AhKv7bmgl3/2b9j8nylcYx5sm7O/2&#10;xjvWJ48/Ye/4Tb9rDSvjV/wmv2L7BdWVz/Yf9leZv+zoq7fP84Y3bc52HGe9fU1FAXPG/wBpj9ln&#10;wh+1F4VttM8R+fY6jYM0mnavZ48+1Zsbhg8MjbV3KeuBgggGvkC2/wCCTXiuxhfTbX41y22is5Bg&#10;i02VVKk8kxC4Ckn0z+NfpHRQFzyfSPgKuj/syz/CBNemnjk8PXOgJrM9uGdVlieMSeUGGQofhdw4&#10;UDI61zv7IH7LX/DKXgrWvD//AAk//CUf2lqH2/7R/Z/2Py/3aJs2+bJn7mc5HXpXvVFAjwz9qv8A&#10;ZK8NftVeGtOstWvZ9F1jS3d9P1a1jEjRBwA6OhI3odqnGQcqMEcg/LT/APBLHx1qGkJoF/8AHi9l&#10;8NqAosGsZ5YVVTlAIDchOCAcduo6V+jFFA7nlHwB/Z+034HfBS1+HEl+3iTTkFys89zAIhOs7szq&#10;UBOBhyOpr5C1z/gkvdab4mvrvwN8Vbvw9pVySEtprN2nijJz5ZljlXzAOOSB059a/RSigLny34i/&#10;YhbX/wBkzSfgkfHU4Gn3Yuhr1xpolZv30kpTyfNXAzIQMucADrXrfwS+C9r8JPghonw3vb2PxLZW&#10;FpNZz3E1qIkuo5HdmDRFnABEhUjcc/jXpNFAj89vHf8AwSgEPim61T4Z/ES58J2NycHTrqGR2hQk&#10;FlWdJAzL6KwzwMseteyfsofsDeFv2Z9Xk8SXOqzeLfGLxNDHqM8AgitEYYcQx7mIZgcF2YkjgBcs&#10;D9S0UDuz5Z/aq/Ye/wCGmviT4Z8Wf8Jr/wAI3/Ytqlt9j/sr7V522Zpd2/zk2/exjB6Z9q9b/aP+&#10;DX/DQPwY8Q+Af7Y/sH+1/s//ABMPs32nyvKuYpv9XvTdnytv3hjdnnGD6XRQFzxf9m79nL/hnv4K&#10;TfD/AP4SH+3/ADJrmX+0fsX2bHnDGPL8x+n+9z7V8e/8Oa/+qv8A/ls//ddfpVRQF2fmr/w5r/6q&#10;/wD+Wz/91194/Gj4M+Gfj14AvvCHiu1e4025IkSWFtk1tMudksTYOHXJ6gggkEEEg9zRQFz80NR/&#10;4JFeIbC9uLfQPitHHotyWWWO5sJI5NnGFZUlKyehztHHTsPp39lD9hvwj+y49zqsN7N4m8W3UXkS&#10;axdQiJYYyQWSGIFtgJAySzE4xkDIr6SooC7CiiigQV8B/wDBVf8A5pf/ANxT/wBtK+/K+Sv29f2f&#10;PG3x3/4Qb/hDtOhv/wCyvt32rzrqOHZ5v2fZjeRnPlv06Y969/IatOhmNKpVkoxV9XovhZ4+b051&#10;cFUhTV27aL1R+XlFfR//AA75+Nf/AEL1l/4NLf8A+Lo/4d8/Gv8A6F6y/wDBpb//ABdfrv8AauA/&#10;5/x/8CR+b/2fjP8An1L7mfOFFfR//Dvn41/9C9Zf+DS3/wDi6P8Ah3z8a/8AoXrL/wAGlv8A/F0f&#10;2rgP+f8AH/wJB/Z+M/59S+5nzhRX0f8A8O+fjX/0L1l/4NLf/wCLo/4d8/Gv/oXrL/waW/8A8XR/&#10;auA/5/x/8CQf2fjP+fUvuZ84UV9H/wDDvn41/wDQvWX/AINLf/4uj/h3z8a/+hesv/Bpb/8AxdH9&#10;q4D/AJ/x/wDAkH9n4z/n1L7mfOFFfR//AA75+Nf/AEL1l/4NLf8A+Lo/4d8/Gv8A6F6y/wDBpb//&#10;ABdH9q4D/n/H/wACQf2fjP8An1L7mfOFFfR//Dvn41/9C9Zf+DS3/wDi6P8Ah3z8a/8AoXrL/wAG&#10;lv8A/F0f2rgP+f8AH/wJB/Z+M/59S+5nzhRX0f8A8O+fjX/0L1l/4NLf/wCLo/4d8/Gv/oXrL/wa&#10;W/8A8XR/auA/5/x/8CQf2fjP+fUvuZ84UV9H/wDDvn41/wDQvWX/AINLf/4uj/h3z8a/+hesv/Bp&#10;b/8AxdH9q4D/AJ/x/wDAkH9n4z/n1L7mfOFFfR//AA75+Nf/AEL1l/4NLf8A+Lo/4d8/Gv8A6F6y&#10;/wDBpb//ABdH9q4D/n/H/wACQf2fjP8An1L7mfOFFfR//Dvn41/9C9Zf+DS3/wDi6P8Ah3z8a/8A&#10;oXrL/wAGlv8A/F0f2rgP+f8AH/wJB/Z+M/59S+5nzhX03/wTq/5OX0//ALBt3/6AKp/8O+fjX/0L&#10;1l/4NLf/AOLr2/8AY5/ZK+JXwf8AjZaeI/E+kW1npUdlcQtLFfRSkM64UbVYmvMzPMsFUwVaEK0W&#10;3F2V12O7AYHFQxVOUqUkk10Z99UUUV+LH6k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//2VBLAwQUAAYACAAAACEA4NinqtsAAAAFAQAADwAAAGRy&#10;cy9kb3ducmV2LnhtbEyPT0vDQBDF74LfYRnBm92k/o/ZlFLUUxFsBfE2zU6T0OxsyG6T9Ns7etHL&#10;wOM93vxevphcqwbqQ+PZQDpLQBGX3jZcGfjYvlw9gAoR2WLrmQycKMCiOD/LMbN+5HcaNrFSUsIh&#10;QwN1jF2mdShrchhmviMWb+97h1FkX2nb4yjlrtXzJLnTDhuWDzV2tKqpPGyOzsDriOPyOn0e1of9&#10;6vS1vX37XKdkzOXFtHwCFWmKf2H4wRd0KIRp549sg2oNyJD4e8V7TO5F7iR0k85BF7n+T198AwAA&#10;//8DAFBLAwQUAAYACAAAACEAoKYnq84AAAAsAgAAGQAAAGRycy9fcmVscy9lMm9Eb2MueG1sLnJl&#10;bHO8kctqwzAQRfeF/IOYfSw/IIQSOZtQyLakHzBIY1mJ9UBSS/P3FRRKDSbZeTkz3HMPzOH4bSf2&#10;RTEZ7wQ0VQ2MnPTKOC3g4/K23QNLGZ3CyTsScKcEx37zcninCXMJpdGExArFJQFjzuGV8yRHspgq&#10;H8iVy+CjxVzGqHlAeUNNvK3rHY//GdDPmOysBMSz6oBd7qE0P2f7YTCSTl5+WnJ5oYIbW7oLEKOm&#10;LMCSMvi77KprIA18WaJdR6J9KNGsI9H8SfDZj/sfAAAA//8DAFBLAQItABQABgAIAAAAIQCKFT+Y&#10;DAEAABUCAAATAAAAAAAAAAAAAAAAAAAAAABbQ29udGVudF9UeXBlc10ueG1sUEsBAi0AFAAGAAgA&#10;AAAhADj9If/WAAAAlAEAAAsAAAAAAAAAAAAAAAAAPQEAAF9yZWxzLy5yZWxzUEsBAi0AFAAGAAgA&#10;AAAhAKi3jRbSAgAAgQoAAA4AAAAAAAAAAAAAAAAAPAIAAGRycy9lMm9Eb2MueG1sUEsBAi0ACgAA&#10;AAAAAAAhAIGVgvSFQwAAhUMAABUAAAAAAAAAAAAAAAAAOgUAAGRycy9tZWRpYS9pbWFnZTEuanBl&#10;Z1BLAQItAAoAAAAAAAAAIQAy90pp9EcAAPRHAAAVAAAAAAAAAAAAAAAAAPJIAABkcnMvbWVkaWEv&#10;aW1hZ2UyLmpwZWdQSwECLQAKAAAAAAAAACEAK9+/BVtSAABbUgAAFQAAAAAAAAAAAAAAAAAZkQAA&#10;ZHJzL21lZGlhL2ltYWdlMy5qcGVnUEsBAi0AFAAGAAgAAAAhAODYp6rbAAAABQEAAA8AAAAAAAAA&#10;AAAAAAAAp+MAAGRycy9kb3ducmV2LnhtbFBLAQItABQABgAIAAAAIQCgpierzgAAACwCAAAZAAAA&#10;AAAAAAAAAAAAAK/kAABkcnMvX3JlbHMvZTJvRG9jLnhtbC5yZWxzUEsFBgAAAAAIAAgAAwIAALTl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92" o:spid="_x0000_s1027" type="#_x0000_t75" style="position:absolute;top:889;width:17554;height:7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m5xwAAAOMAAAAPAAAAZHJzL2Rvd25yZXYueG1sRE/NasJA&#10;EL4LvsMyQi9SNwnEtqmraLEQDx6atvchO02C2dmQXWN8+64geJzvf1ab0bRioN41lhXEiwgEcWl1&#10;w5WCn+/P51cQziNrbC2Tgis52KynkxVm2l74i4bCVyKEsMtQQe19l0npypoMuoXtiAP3Z3uDPpx9&#10;JXWPlxBuWplE0VIabDg01NjRR03lqTgbBV3yu9vn5lRRcbADcXvM51uv1NNs3L6D8DT6h/juznWY&#10;n8bpW5y8LFO4/RQAkOt/AAAA//8DAFBLAQItABQABgAIAAAAIQDb4fbL7gAAAIUBAAATAAAAAAAA&#10;AAAAAAAAAAAAAABbQ29udGVudF9UeXBlc10ueG1sUEsBAi0AFAAGAAgAAAAhAFr0LFu/AAAAFQEA&#10;AAsAAAAAAAAAAAAAAAAAHwEAAF9yZWxzLy5yZWxzUEsBAi0AFAAGAAgAAAAhABTLKbnHAAAA4wAA&#10;AA8AAAAAAAAAAAAAAAAABwIAAGRycy9kb3ducmV2LnhtbFBLBQYAAAAAAwADALcAAAD7AgAAAAA=&#10;">
                <v:imagedata r:id="rId4" o:title=""/>
              </v:shape>
              <v:shape id="Picture 494" o:spid="_x0000_s1028" type="#_x0000_t75" style="position:absolute;left:20242;width:24016;height:10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41xgAAAOMAAAAPAAAAZHJzL2Rvd25yZXYueG1sRE9fa8Iw&#10;EH8f+B3CCXsZM1WkLdUoYyLMN1fFvR7N2RSbS2midt9+EYQ93u//LdeDbcWNet84VjCdJCCIK6cb&#10;rhUcD9v3HIQPyBpbx6TglzysV6OXJRba3fmbbmWoRQxhX6ACE0JXSOkrQxb9xHXEkTu73mKIZ19L&#10;3eM9httWzpIklRYbjg0GO/o0VF3Kq1WwTQ/NJt+f39icZHZi97MrW1bqdTx8LEAEGsK/+On+0nF+&#10;Os9m03meZPD4KQIgV38AAAD//wMAUEsBAi0AFAAGAAgAAAAhANvh9svuAAAAhQEAABMAAAAAAAAA&#10;AAAAAAAAAAAAAFtDb250ZW50X1R5cGVzXS54bWxQSwECLQAUAAYACAAAACEAWvQsW78AAAAVAQAA&#10;CwAAAAAAAAAAAAAAAAAfAQAAX3JlbHMvLnJlbHNQSwECLQAUAAYACAAAACEAFTOONcYAAADjAAAA&#10;DwAAAAAAAAAAAAAAAAAHAgAAZHJzL2Rvd25yZXYueG1sUEsFBgAAAAADAAMAtwAAAPoCAAAAAA==&#10;">
                <v:imagedata r:id="rId5" o:title=""/>
              </v:shape>
              <v:shape id="Picture 496" o:spid="_x0000_s1029" type="#_x0000_t75" style="position:absolute;left:44288;top:1210;width:20664;height:6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4GKzQAAAOMAAAAPAAAAZHJzL2Rvd25yZXYueG1sRI9BS8NA&#10;FITvgv9heYIXaTeppU1jt0UKlUKoaK09v2afyWL2bcyubfrvXUHwOMzMN8x82dtGnKjzxrGCdJiA&#10;IC6dNlwp2L+tBxkIH5A1No5JwYU8LBfXV3PMtTvzK512oRIRwj5HBXUIbS6lL2uy6IeuJY7eh+ss&#10;hii7SuoOzxFuGzlKkom0aDgu1NjSqqbyc/dtFTx/bc3sePeiTWGL/XuRHVZPxUGp25v+8QFEoD78&#10;h//aG61glI7TbHI/TVL4/RT/gFz8AAAA//8DAFBLAQItABQABgAIAAAAIQDb4fbL7gAAAIUBAAAT&#10;AAAAAAAAAAAAAAAAAAAAAABbQ29udGVudF9UeXBlc10ueG1sUEsBAi0AFAAGAAgAAAAhAFr0LFu/&#10;AAAAFQEAAAsAAAAAAAAAAAAAAAAAHwEAAF9yZWxzLy5yZWxzUEsBAi0AFAAGAAgAAAAhAMZfgYrN&#10;AAAA4wAAAA8AAAAAAAAAAAAAAAAABwIAAGRycy9kb3ducmV2LnhtbFBLBQYAAAAAAwADALcAAAAB&#10;AwAAAAA=&#10;">
                <v:imagedata r:id="rId6" o:title=""/>
              </v:shape>
              <w10:anchorlock/>
            </v:group>
          </w:pict>
        </mc:Fallback>
      </mc:AlternateContent>
    </w:r>
    <w:bookmarkEnd w:id="2"/>
  </w:p>
  <w:p w14:paraId="48680A42" w14:textId="77777777" w:rsidR="00A974AF" w:rsidRPr="00FE0B5A" w:rsidRDefault="00A974AF" w:rsidP="00A974AF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</w:pPr>
    <w:r w:rsidRPr="00FE0B5A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>Nr sprawy ZCEMiP/01/03/2026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FD"/>
    <w:rsid w:val="00253473"/>
    <w:rsid w:val="0043358A"/>
    <w:rsid w:val="0047335A"/>
    <w:rsid w:val="005155A1"/>
    <w:rsid w:val="005E34B3"/>
    <w:rsid w:val="00763F07"/>
    <w:rsid w:val="008066D1"/>
    <w:rsid w:val="009241AE"/>
    <w:rsid w:val="00A031FB"/>
    <w:rsid w:val="00A974AF"/>
    <w:rsid w:val="00B163FD"/>
    <w:rsid w:val="00B5556D"/>
    <w:rsid w:val="00BB0412"/>
    <w:rsid w:val="00C94F58"/>
    <w:rsid w:val="00D619BA"/>
    <w:rsid w:val="00EB6B55"/>
    <w:rsid w:val="00FE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F188E"/>
  <w15:chartTrackingRefBased/>
  <w15:docId w15:val="{3B56679C-5AA9-4AE5-A674-02908D6D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63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63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63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63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63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63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63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63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63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63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63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63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63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63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63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63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63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63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63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63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63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63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63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63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63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63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63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63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63F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73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0B5A"/>
  </w:style>
  <w:style w:type="paragraph" w:styleId="Stopka">
    <w:name w:val="footer"/>
    <w:basedOn w:val="Normalny"/>
    <w:link w:val="StopkaZnak"/>
    <w:uiPriority w:val="99"/>
    <w:unhideWhenUsed/>
    <w:rsid w:val="00FE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0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963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Henselek Anna</dc:creator>
  <cp:keywords/>
  <dc:description/>
  <cp:lastModifiedBy>User</cp:lastModifiedBy>
  <cp:revision>7</cp:revision>
  <dcterms:created xsi:type="dcterms:W3CDTF">2026-03-01T18:09:00Z</dcterms:created>
  <dcterms:modified xsi:type="dcterms:W3CDTF">2026-03-06T09:22:00Z</dcterms:modified>
</cp:coreProperties>
</file>